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2" w:rsidRPr="00322225" w:rsidRDefault="00D84462" w:rsidP="00C940CF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32222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การพัฒนาเครือข่ายการแพทย์ฉุกเฉิน </w:t>
      </w:r>
      <w:r w:rsidR="00322225" w:rsidRPr="0032222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วัยรุ่น วัยใส หัวใจ </w:t>
      </w:r>
      <w:r w:rsidR="00322225" w:rsidRPr="00322225">
        <w:rPr>
          <w:rFonts w:ascii="TH SarabunPSK" w:hAnsi="TH SarabunPSK" w:cs="TH SarabunPSK"/>
          <w:b/>
          <w:bCs/>
          <w:sz w:val="32"/>
          <w:szCs w:val="32"/>
        </w:rPr>
        <w:t>EMS</w:t>
      </w:r>
      <w:r w:rsidR="00322225" w:rsidRPr="003222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22225">
        <w:rPr>
          <w:rFonts w:ascii="TH SarabunPSK" w:hAnsi="TH SarabunPSK" w:cs="TH SarabunPSK"/>
          <w:b/>
          <w:bCs/>
          <w:sz w:val="32"/>
          <w:szCs w:val="32"/>
          <w:cs/>
        </w:rPr>
        <w:t>อำเภอกระสัง</w:t>
      </w:r>
      <w:r w:rsidR="004E5FB7" w:rsidRPr="003222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5FB7" w:rsidRPr="00322225">
        <w:rPr>
          <w:rFonts w:ascii="TH SarabunPSK" w:hAnsi="TH SarabunPSK" w:cs="TH SarabunPSK"/>
          <w:b/>
          <w:bCs/>
          <w:sz w:val="32"/>
          <w:szCs w:val="32"/>
          <w:cs/>
        </w:rPr>
        <w:t>จังหวัดบุรีรัมย์</w:t>
      </w:r>
    </w:p>
    <w:bookmarkEnd w:id="0"/>
    <w:p w:rsidR="009269EE" w:rsidRPr="00C940CF" w:rsidRDefault="009269EE" w:rsidP="00C940CF">
      <w:pPr>
        <w:pStyle w:val="ab"/>
        <w:rPr>
          <w:rFonts w:ascii="TH SarabunPSK" w:hAnsi="TH SarabunPSK" w:cs="TH SarabunPSK"/>
          <w:sz w:val="32"/>
          <w:szCs w:val="32"/>
        </w:rPr>
      </w:pPr>
      <w:r w:rsidRPr="00C940CF">
        <w:rPr>
          <w:rFonts w:ascii="TH SarabunPSK" w:hAnsi="TH SarabunPSK" w:cs="TH SarabunPSK"/>
          <w:b/>
          <w:bCs/>
          <w:sz w:val="32"/>
          <w:szCs w:val="32"/>
          <w:cs/>
        </w:rPr>
        <w:t>ชื่อและที่อยู่ขององค์กร</w:t>
      </w:r>
      <w:r w:rsidR="0045069A" w:rsidRPr="00C940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940CF">
        <w:rPr>
          <w:rFonts w:ascii="TH SarabunPSK" w:hAnsi="TH SarabunPSK" w:cs="TH SarabunPSK" w:hint="cs"/>
          <w:sz w:val="32"/>
          <w:szCs w:val="32"/>
          <w:cs/>
        </w:rPr>
        <w:t>/</w:t>
      </w:r>
      <w:proofErr w:type="spellStart"/>
      <w:r w:rsidR="0045069A" w:rsidRPr="00C940CF">
        <w:rPr>
          <w:rFonts w:ascii="TH SarabunPSK" w:hAnsi="TH SarabunPSK" w:cs="TH SarabunPSK"/>
          <w:sz w:val="32"/>
          <w:szCs w:val="32"/>
          <w:cs/>
        </w:rPr>
        <w:t>นายคฑาวุธ</w:t>
      </w:r>
      <w:proofErr w:type="spellEnd"/>
      <w:r w:rsidR="0045069A" w:rsidRPr="00C940CF">
        <w:rPr>
          <w:rFonts w:ascii="TH SarabunPSK" w:hAnsi="TH SarabunPSK" w:cs="TH SarabunPSK"/>
          <w:sz w:val="32"/>
          <w:szCs w:val="32"/>
        </w:rPr>
        <w:t> </w:t>
      </w:r>
      <w:r w:rsidR="00C940CF" w:rsidRPr="00C940C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5069A" w:rsidRPr="00C940CF">
        <w:rPr>
          <w:rFonts w:ascii="TH SarabunPSK" w:hAnsi="TH SarabunPSK" w:cs="TH SarabunPSK"/>
          <w:sz w:val="32"/>
          <w:szCs w:val="32"/>
          <w:cs/>
        </w:rPr>
        <w:t>เจือม</w:t>
      </w:r>
      <w:proofErr w:type="spellEnd"/>
      <w:r w:rsidR="0045069A" w:rsidRPr="00C940CF">
        <w:rPr>
          <w:rFonts w:ascii="TH SarabunPSK" w:hAnsi="TH SarabunPSK" w:cs="TH SarabunPSK"/>
          <w:sz w:val="32"/>
          <w:szCs w:val="32"/>
          <w:cs/>
        </w:rPr>
        <w:t>ประโคน</w:t>
      </w:r>
      <w:r w:rsidR="0045069A" w:rsidRPr="00C940CF">
        <w:rPr>
          <w:rFonts w:ascii="TH SarabunPSK" w:hAnsi="TH SarabunPSK" w:cs="TH SarabunPSK"/>
          <w:sz w:val="32"/>
          <w:szCs w:val="32"/>
        </w:rPr>
        <w:t> </w:t>
      </w:r>
      <w:r w:rsidR="0045069A" w:rsidRPr="00C940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0CF">
        <w:rPr>
          <w:rFonts w:ascii="TH SarabunPSK" w:hAnsi="TH SarabunPSK" w:cs="TH SarabunPSK"/>
          <w:sz w:val="32"/>
          <w:szCs w:val="32"/>
          <w:cs/>
        </w:rPr>
        <w:t>โรงพยาบาลกระสัง บ้านเลขที่ 140 หมู่ 9 ตำบลกระสัง อำเภอกระสัง จังหวัดบุรีรัมย์</w:t>
      </w:r>
    </w:p>
    <w:p w:rsidR="009B457A" w:rsidRPr="00C940CF" w:rsidRDefault="009B457A" w:rsidP="00C940CF">
      <w:pPr>
        <w:pStyle w:val="ab"/>
        <w:rPr>
          <w:rFonts w:ascii="TH SarabunPSK" w:hAnsi="TH SarabunPSK" w:cs="TH SarabunPSK"/>
          <w:sz w:val="32"/>
          <w:szCs w:val="32"/>
        </w:rPr>
      </w:pPr>
      <w:r w:rsidRPr="00C940CF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B14B7E" w:rsidRPr="00C940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496C">
        <w:rPr>
          <w:rFonts w:ascii="TH SarabunPSK" w:hAnsi="TH SarabunPSK" w:cs="TH SarabunPSK" w:hint="cs"/>
          <w:sz w:val="32"/>
          <w:szCs w:val="32"/>
          <w:cs/>
        </w:rPr>
        <w:t xml:space="preserve"> เครือข่าย</w:t>
      </w:r>
      <w:r w:rsidR="00322225">
        <w:rPr>
          <w:rFonts w:ascii="TH SarabunPSK" w:hAnsi="TH SarabunPSK" w:cs="TH SarabunPSK" w:hint="cs"/>
          <w:sz w:val="32"/>
          <w:szCs w:val="32"/>
          <w:cs/>
        </w:rPr>
        <w:t>วัยรุ่น</w:t>
      </w:r>
      <w:r w:rsidR="000B49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496C">
        <w:rPr>
          <w:rFonts w:ascii="TH SarabunPSK" w:hAnsi="TH SarabunPSK" w:cs="TH SarabunPSK"/>
          <w:sz w:val="32"/>
          <w:szCs w:val="32"/>
        </w:rPr>
        <w:t>,</w:t>
      </w:r>
      <w:r w:rsidR="00B14B7E" w:rsidRPr="00C940CF">
        <w:rPr>
          <w:rFonts w:ascii="TH SarabunPSK" w:hAnsi="TH SarabunPSK" w:cs="TH SarabunPSK"/>
          <w:sz w:val="32"/>
          <w:szCs w:val="32"/>
          <w:cs/>
        </w:rPr>
        <w:t>ระบบบริการการแพทย์ฉุกเฉิน</w:t>
      </w:r>
    </w:p>
    <w:p w:rsidR="00B14B7E" w:rsidRPr="00C940CF" w:rsidRDefault="00B14B7E" w:rsidP="00C940CF">
      <w:pPr>
        <w:pStyle w:val="ab"/>
        <w:rPr>
          <w:rFonts w:ascii="TH SarabunPSK" w:hAnsi="TH SarabunPSK" w:cs="TH SarabunPSK"/>
          <w:b/>
          <w:bCs/>
          <w:sz w:val="32"/>
          <w:szCs w:val="32"/>
        </w:rPr>
      </w:pPr>
      <w:r w:rsidRPr="00C940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สรุปผลงานโดยย่อ </w:t>
      </w:r>
    </w:p>
    <w:p w:rsidR="00B14B7E" w:rsidRPr="004E5FB7" w:rsidRDefault="00B14B7E" w:rsidP="004E5FB7">
      <w:pPr>
        <w:pStyle w:val="ab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40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0CF">
        <w:rPr>
          <w:rFonts w:ascii="TH SarabunPSK" w:hAnsi="TH SarabunPSK" w:cs="TH SarabunPSK" w:hint="cs"/>
          <w:sz w:val="32"/>
          <w:szCs w:val="32"/>
          <w:cs/>
        </w:rPr>
        <w:tab/>
      </w:r>
      <w:r w:rsidRPr="00C940CF">
        <w:rPr>
          <w:rFonts w:ascii="TH SarabunPSK" w:hAnsi="TH SarabunPSK" w:cs="TH SarabunPSK"/>
          <w:sz w:val="32"/>
          <w:szCs w:val="32"/>
          <w:cs/>
        </w:rPr>
        <w:t>จา</w:t>
      </w:r>
      <w:r w:rsidR="00A835D6" w:rsidRPr="00C940CF">
        <w:rPr>
          <w:rFonts w:ascii="TH SarabunPSK" w:hAnsi="TH SarabunPSK" w:cs="TH SarabunPSK"/>
          <w:sz w:val="32"/>
          <w:szCs w:val="32"/>
          <w:cs/>
        </w:rPr>
        <w:t>ก</w:t>
      </w:r>
      <w:r w:rsidRPr="00C940CF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413122" w:rsidRPr="00413122">
        <w:rPr>
          <w:rFonts w:ascii="TH SarabunPSK" w:hAnsi="TH SarabunPSK" w:cs="TH SarabunPSK"/>
          <w:sz w:val="32"/>
          <w:szCs w:val="32"/>
          <w:cs/>
        </w:rPr>
        <w:t xml:space="preserve">เครือข่ายการแพทย์ฉุกเฉิน </w:t>
      </w:r>
      <w:r w:rsidR="00322225" w:rsidRPr="00322225">
        <w:rPr>
          <w:rFonts w:ascii="TH SarabunPSK" w:hAnsi="TH SarabunPSK" w:cs="TH SarabunPSK"/>
          <w:sz w:val="32"/>
          <w:szCs w:val="32"/>
          <w:cs/>
        </w:rPr>
        <w:t xml:space="preserve">วัยรุ่น วัยใส หัวใจ </w:t>
      </w:r>
      <w:r w:rsidR="00322225" w:rsidRPr="00322225">
        <w:rPr>
          <w:rFonts w:ascii="TH SarabunPSK" w:hAnsi="TH SarabunPSK" w:cs="TH SarabunPSK"/>
          <w:sz w:val="32"/>
          <w:szCs w:val="32"/>
        </w:rPr>
        <w:t>EMS</w:t>
      </w:r>
      <w:r w:rsidR="00322225" w:rsidRPr="003222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13122" w:rsidRPr="00413122">
        <w:rPr>
          <w:rFonts w:ascii="TH SarabunPSK" w:hAnsi="TH SarabunPSK" w:cs="TH SarabunPSK"/>
          <w:sz w:val="32"/>
          <w:szCs w:val="32"/>
          <w:cs/>
        </w:rPr>
        <w:t>อำเภอกระสัง</w:t>
      </w:r>
      <w:r w:rsidR="00413122" w:rsidRPr="004131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3122" w:rsidRPr="00413122">
        <w:rPr>
          <w:rFonts w:ascii="TH SarabunPSK" w:hAnsi="TH SarabunPSK" w:cs="TH SarabunPSK"/>
          <w:sz w:val="32"/>
          <w:szCs w:val="32"/>
          <w:cs/>
        </w:rPr>
        <w:t>จังหวัดบุรีรัมย์</w:t>
      </w:r>
      <w:r w:rsidR="004131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FB7">
        <w:rPr>
          <w:rFonts w:ascii="TH SarabunPSK" w:hAnsi="TH SarabunPSK" w:cs="TH SarabunPSK" w:hint="cs"/>
          <w:sz w:val="32"/>
          <w:szCs w:val="32"/>
          <w:cs/>
        </w:rPr>
        <w:t>พบว่าปี 2564 อัตรา</w:t>
      </w:r>
      <w:r w:rsidRPr="00C940CF">
        <w:rPr>
          <w:rFonts w:ascii="TH SarabunPSK" w:hAnsi="TH SarabunPSK" w:cs="TH SarabunPSK"/>
          <w:sz w:val="32"/>
          <w:szCs w:val="32"/>
          <w:cs/>
        </w:rPr>
        <w:t>ผู้ป่วยวิกฤติที่มารับบริการด้วยระบบบริการการแพทย์ฉุกเฉิน</w:t>
      </w:r>
      <w:r w:rsidR="004E5FB7">
        <w:rPr>
          <w:rFonts w:ascii="TH SarabunPSK" w:hAnsi="TH SarabunPSK" w:cs="TH SarabunPSK" w:hint="cs"/>
          <w:sz w:val="32"/>
          <w:szCs w:val="32"/>
          <w:cs/>
        </w:rPr>
        <w:t>จากร้อยละ</w:t>
      </w:r>
      <w:r w:rsidR="004E5FB7" w:rsidRPr="00C940CF">
        <w:rPr>
          <w:rFonts w:ascii="TH SarabunPSK" w:hAnsi="TH SarabunPSK" w:cs="TH SarabunPSK"/>
          <w:sz w:val="32"/>
          <w:szCs w:val="32"/>
          <w:cs/>
        </w:rPr>
        <w:t>44</w:t>
      </w:r>
      <w:r w:rsidR="004E5FB7">
        <w:rPr>
          <w:rFonts w:ascii="TH SarabunPSK" w:hAnsi="TH SarabunPSK" w:cs="TH SarabunPSK" w:hint="cs"/>
          <w:sz w:val="32"/>
          <w:szCs w:val="32"/>
          <w:cs/>
        </w:rPr>
        <w:t xml:space="preserve"> ปี 2565 </w:t>
      </w:r>
      <w:r w:rsidRPr="00C940CF">
        <w:rPr>
          <w:rFonts w:ascii="TH SarabunPSK" w:hAnsi="TH SarabunPSK" w:cs="TH SarabunPSK"/>
          <w:sz w:val="32"/>
          <w:szCs w:val="32"/>
          <w:cs/>
        </w:rPr>
        <w:t>เพิ่มขึ้น</w:t>
      </w:r>
      <w:r w:rsidR="004E5FB7">
        <w:rPr>
          <w:rFonts w:ascii="TH SarabunPSK" w:hAnsi="TH SarabunPSK" w:cs="TH SarabunPSK" w:hint="cs"/>
          <w:sz w:val="32"/>
          <w:szCs w:val="32"/>
          <w:cs/>
        </w:rPr>
        <w:t xml:space="preserve">เป็นร้อยละ 48 </w:t>
      </w:r>
      <w:r w:rsidRPr="00C940CF">
        <w:rPr>
          <w:rFonts w:ascii="TH SarabunPSK" w:hAnsi="TH SarabunPSK" w:cs="TH SarabunPSK"/>
          <w:sz w:val="32"/>
          <w:szCs w:val="32"/>
          <w:cs/>
        </w:rPr>
        <w:t>ลด</w:t>
      </w:r>
      <w:r w:rsidR="004E5FB7"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Pr="00C940CF">
        <w:rPr>
          <w:rFonts w:ascii="TH SarabunPSK" w:hAnsi="TH SarabunPSK" w:cs="TH SarabunPSK"/>
          <w:sz w:val="32"/>
          <w:szCs w:val="32"/>
          <w:cs/>
        </w:rPr>
        <w:t>การพิการของผู้ป่วยฉุกเฉินและผู้บาดเจ็บ</w:t>
      </w:r>
      <w:r w:rsidR="00A835D6" w:rsidRPr="00C940CF">
        <w:rPr>
          <w:rFonts w:ascii="TH SarabunPSK" w:hAnsi="TH SarabunPSK" w:cs="TH SarabunPSK"/>
          <w:sz w:val="32"/>
          <w:szCs w:val="32"/>
          <w:cs/>
        </w:rPr>
        <w:t>ก่อนถึงโรงพยาบาล</w:t>
      </w:r>
      <w:r w:rsidR="004E5FB7">
        <w:rPr>
          <w:rFonts w:ascii="TH SarabunPSK" w:hAnsi="TH SarabunPSK" w:cs="TH SarabunPSK" w:hint="cs"/>
          <w:sz w:val="32"/>
          <w:szCs w:val="32"/>
          <w:cs/>
        </w:rPr>
        <w:t>ลงถึงร้อยละ 1</w:t>
      </w:r>
      <w:r w:rsidR="00DB1E28">
        <w:rPr>
          <w:rFonts w:ascii="TH SarabunPSK" w:hAnsi="TH SarabunPSK" w:cs="TH SarabunPSK" w:hint="cs"/>
          <w:sz w:val="32"/>
          <w:szCs w:val="32"/>
          <w:cs/>
        </w:rPr>
        <w:t>.6</w:t>
      </w:r>
      <w:r w:rsidR="004E5FB7">
        <w:rPr>
          <w:rFonts w:ascii="TH SarabunPSK" w:hAnsi="TH SarabunPSK" w:cs="TH SarabunPSK"/>
          <w:sz w:val="32"/>
          <w:szCs w:val="32"/>
          <w:cs/>
        </w:rPr>
        <w:t xml:space="preserve"> และเพิ่มอ</w:t>
      </w:r>
      <w:r w:rsidR="004E5FB7">
        <w:rPr>
          <w:rFonts w:ascii="TH SarabunPSK" w:hAnsi="TH SarabunPSK" w:cs="TH SarabunPSK" w:hint="cs"/>
          <w:sz w:val="32"/>
          <w:szCs w:val="32"/>
          <w:cs/>
        </w:rPr>
        <w:t>ัตรา</w:t>
      </w:r>
      <w:r w:rsidR="004E5FB7">
        <w:rPr>
          <w:rFonts w:ascii="TH SarabunPSK" w:hAnsi="TH SarabunPSK" w:cs="TH SarabunPSK"/>
          <w:sz w:val="32"/>
          <w:szCs w:val="32"/>
          <w:cs/>
        </w:rPr>
        <w:t>การรอดชีวิตผู้ป่วยฉุกเฉินและผ</w:t>
      </w:r>
      <w:r w:rsidR="004E5FB7">
        <w:rPr>
          <w:rFonts w:ascii="TH SarabunPSK" w:hAnsi="TH SarabunPSK" w:cs="TH SarabunPSK" w:hint="cs"/>
          <w:sz w:val="32"/>
          <w:szCs w:val="32"/>
          <w:cs/>
        </w:rPr>
        <w:t>ู้</w:t>
      </w:r>
      <w:r w:rsidRPr="00C940CF">
        <w:rPr>
          <w:rFonts w:ascii="TH SarabunPSK" w:hAnsi="TH SarabunPSK" w:cs="TH SarabunPSK"/>
          <w:sz w:val="32"/>
          <w:szCs w:val="32"/>
          <w:cs/>
        </w:rPr>
        <w:t>บาดเจ็บ</w:t>
      </w:r>
      <w:r w:rsidR="004E5FB7">
        <w:rPr>
          <w:rFonts w:ascii="TH SarabunPSK" w:hAnsi="TH SarabunPSK" w:cs="TH SarabunPSK" w:hint="cs"/>
          <w:sz w:val="32"/>
          <w:szCs w:val="32"/>
          <w:cs/>
        </w:rPr>
        <w:t>มากกว่าร้อยละ 8</w:t>
      </w:r>
      <w:r w:rsidR="003316F5">
        <w:rPr>
          <w:rFonts w:ascii="TH SarabunPSK" w:hAnsi="TH SarabunPSK" w:cs="TH SarabunPSK" w:hint="cs"/>
          <w:sz w:val="32"/>
          <w:szCs w:val="32"/>
          <w:cs/>
        </w:rPr>
        <w:t>2</w:t>
      </w:r>
      <w:r w:rsidR="004E5FB7">
        <w:rPr>
          <w:rFonts w:ascii="TH SarabunPSK" w:hAnsi="TH SarabunPSK" w:cs="TH SarabunPSK"/>
          <w:sz w:val="32"/>
          <w:szCs w:val="32"/>
        </w:rPr>
        <w:t xml:space="preserve"> </w:t>
      </w:r>
      <w:r w:rsidR="000B496C">
        <w:rPr>
          <w:rFonts w:ascii="TH SarabunPSK" w:hAnsi="TH SarabunPSK" w:cs="TH SarabunPSK" w:hint="cs"/>
          <w:sz w:val="32"/>
          <w:szCs w:val="32"/>
          <w:cs/>
        </w:rPr>
        <w:t>ซึ่งเป็นผลงานที่ดีขึ้น</w:t>
      </w:r>
    </w:p>
    <w:p w:rsidR="00C940CF" w:rsidRPr="004E5FB7" w:rsidRDefault="00C940CF" w:rsidP="00C940CF">
      <w:pPr>
        <w:pStyle w:val="ab"/>
        <w:rPr>
          <w:rFonts w:ascii="TH SarabunPSK" w:hAnsi="TH SarabunPSK" w:cs="TH SarabunPSK"/>
          <w:b/>
          <w:bCs/>
          <w:sz w:val="32"/>
          <w:szCs w:val="32"/>
        </w:rPr>
      </w:pPr>
      <w:r w:rsidRPr="004E5FB7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ปัญหาและสาเหตุโดยย่อ</w:t>
      </w:r>
    </w:p>
    <w:p w:rsidR="00B75A8B" w:rsidRDefault="00DC4FC4" w:rsidP="008477FB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C940CF">
        <w:rPr>
          <w:rFonts w:ascii="TH SarabunPSK" w:hAnsi="TH SarabunPSK" w:cs="TH SarabunPSK"/>
          <w:sz w:val="32"/>
          <w:szCs w:val="32"/>
          <w:cs/>
        </w:rPr>
        <w:tab/>
        <w:t>ประเทศไทยมีการพัฒนาระบบบริการการแพทย์</w:t>
      </w:r>
      <w:r w:rsidR="006A3352" w:rsidRPr="00C940CF">
        <w:rPr>
          <w:rFonts w:ascii="TH SarabunPSK" w:hAnsi="TH SarabunPSK" w:cs="TH SarabunPSK"/>
          <w:sz w:val="32"/>
          <w:szCs w:val="32"/>
          <w:cs/>
        </w:rPr>
        <w:t>ฉุกเฉินอย่างต่อเนื่องขยาย</w:t>
      </w:r>
      <w:r w:rsidRPr="00C940CF">
        <w:rPr>
          <w:rFonts w:ascii="TH SarabunPSK" w:hAnsi="TH SarabunPSK" w:cs="TH SarabunPSK"/>
          <w:sz w:val="32"/>
          <w:szCs w:val="32"/>
          <w:cs/>
        </w:rPr>
        <w:t>บริการครอบคลุมทุกจังหวัด</w:t>
      </w:r>
    </w:p>
    <w:p w:rsidR="00B75A8B" w:rsidRDefault="00DC4FC4" w:rsidP="008477FB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C940CF">
        <w:rPr>
          <w:rFonts w:ascii="TH SarabunPSK" w:hAnsi="TH SarabunPSK" w:cs="TH SarabunPSK"/>
          <w:sz w:val="32"/>
          <w:szCs w:val="32"/>
          <w:cs/>
        </w:rPr>
        <w:t>ทั่วประเทศ</w:t>
      </w:r>
      <w:r w:rsidR="00B75A8B">
        <w:rPr>
          <w:rFonts w:ascii="TH SarabunPSK" w:hAnsi="TH SarabunPSK" w:cs="TH SarabunPSK"/>
          <w:sz w:val="32"/>
          <w:szCs w:val="32"/>
        </w:rPr>
        <w:t xml:space="preserve"> </w:t>
      </w:r>
      <w:r w:rsidR="00B75A8B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C940CF">
        <w:rPr>
          <w:rFonts w:ascii="TH SarabunPSK" w:hAnsi="TH SarabunPSK" w:cs="TH SarabunPSK"/>
          <w:sz w:val="32"/>
          <w:szCs w:val="32"/>
          <w:cs/>
        </w:rPr>
        <w:t xml:space="preserve">ประชาสัมพันธ์ผ่านหมายเลขโทรศัพท์ </w:t>
      </w:r>
      <w:r w:rsidRPr="00C940CF">
        <w:rPr>
          <w:rFonts w:ascii="TH SarabunPSK" w:hAnsi="TH SarabunPSK" w:cs="TH SarabunPSK"/>
          <w:sz w:val="32"/>
          <w:szCs w:val="32"/>
        </w:rPr>
        <w:t xml:space="preserve">1669 </w:t>
      </w:r>
      <w:r w:rsidRPr="00C940CF">
        <w:rPr>
          <w:rFonts w:ascii="TH SarabunPSK" w:hAnsi="TH SarabunPSK" w:cs="TH SarabunPSK"/>
          <w:sz w:val="32"/>
          <w:szCs w:val="32"/>
          <w:cs/>
        </w:rPr>
        <w:t>ให้ประชาชนรับรู้และสามารถเข้าถึงระบบบริการการแพทย์ฉุกเฉินเพิ่มมากขึ้น</w:t>
      </w:r>
      <w:r w:rsidR="00B75A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40CF">
        <w:rPr>
          <w:rFonts w:ascii="TH SarabunPSK" w:hAnsi="TH SarabunPSK" w:cs="TH SarabunPSK"/>
          <w:sz w:val="32"/>
          <w:szCs w:val="32"/>
          <w:cs/>
        </w:rPr>
        <w:t>ระบบการบริการการแพทย์ฉุกเฉินสามารถตอบสนองความต้องการการดูแลสุขภาพ</w:t>
      </w:r>
    </w:p>
    <w:p w:rsidR="00DC4FC4" w:rsidRPr="00C940CF" w:rsidRDefault="00DC4FC4" w:rsidP="008477FB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C940CF">
        <w:rPr>
          <w:rFonts w:ascii="TH SarabunPSK" w:hAnsi="TH SarabunPSK" w:cs="TH SarabunPSK"/>
          <w:sz w:val="32"/>
          <w:szCs w:val="32"/>
          <w:cs/>
        </w:rPr>
        <w:t>เบื้องต้นเมื่อเจ็บป่วยฉุกเฉินให้แก่ผู้ป่วยก่อนถึงโรงพยาบาลมากยิ่งขึ้น</w:t>
      </w:r>
      <w:r w:rsidR="00B75A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40CF">
        <w:rPr>
          <w:rFonts w:ascii="TH SarabunPSK" w:hAnsi="TH SarabunPSK" w:cs="TH SarabunPSK"/>
          <w:sz w:val="32"/>
          <w:szCs w:val="32"/>
          <w:cs/>
        </w:rPr>
        <w:t>โดย</w:t>
      </w:r>
      <w:r w:rsidR="00B75A8B">
        <w:rPr>
          <w:rFonts w:ascii="TH SarabunPSK" w:hAnsi="TH SarabunPSK" w:cs="TH SarabunPSK" w:hint="cs"/>
          <w:sz w:val="32"/>
          <w:szCs w:val="32"/>
          <w:cs/>
        </w:rPr>
        <w:t>มีการประสานงานการรับผิดชอบทุกภาคส่วน ตั้งแต่</w:t>
      </w:r>
      <w:r w:rsidRPr="00C940CF">
        <w:rPr>
          <w:rFonts w:ascii="TH SarabunPSK" w:hAnsi="TH SarabunPSK" w:cs="TH SarabunPSK"/>
          <w:sz w:val="32"/>
          <w:szCs w:val="32"/>
          <w:cs/>
        </w:rPr>
        <w:t>หน่วยงานที่รับผิดชอบดูแลท้องถิ่น</w:t>
      </w:r>
      <w:r w:rsidRPr="00C940CF">
        <w:rPr>
          <w:rFonts w:ascii="TH SarabunPSK" w:hAnsi="TH SarabunPSK" w:cs="TH SarabunPSK"/>
          <w:sz w:val="32"/>
          <w:szCs w:val="32"/>
        </w:rPr>
        <w:t xml:space="preserve"> </w:t>
      </w:r>
      <w:r w:rsidRPr="00C940CF">
        <w:rPr>
          <w:rFonts w:ascii="TH SarabunPSK" w:hAnsi="TH SarabunPSK" w:cs="TH SarabunPSK"/>
          <w:sz w:val="32"/>
          <w:szCs w:val="32"/>
          <w:cs/>
        </w:rPr>
        <w:t>หน่วยงานที่เกี่ยวข้องต่างๆ</w:t>
      </w:r>
      <w:r w:rsidR="00B75A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40CF">
        <w:rPr>
          <w:rFonts w:ascii="TH SarabunPSK" w:hAnsi="TH SarabunPSK" w:cs="TH SarabunPSK"/>
          <w:sz w:val="32"/>
          <w:szCs w:val="32"/>
          <w:cs/>
        </w:rPr>
        <w:t>และประชาชนในพื้นที่</w:t>
      </w:r>
      <w:r w:rsidR="00B75A8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E3D7A" w:rsidRPr="00C940CF" w:rsidRDefault="00D84462" w:rsidP="003316F5">
      <w:pPr>
        <w:pStyle w:val="ab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0CF">
        <w:rPr>
          <w:rFonts w:ascii="TH SarabunPSK" w:hAnsi="TH SarabunPSK" w:cs="TH SarabunPSK"/>
          <w:sz w:val="32"/>
          <w:szCs w:val="32"/>
          <w:cs/>
        </w:rPr>
        <w:t>โรงพยาบาลกระสังได้ดำเนินงานพัฒนาระบบการแพทย์ฉุกเฉินอย่างต่อเนื่องตั้งแต่ปี</w:t>
      </w:r>
      <w:r w:rsidRPr="00C940CF">
        <w:rPr>
          <w:rFonts w:ascii="TH SarabunPSK" w:hAnsi="TH SarabunPSK" w:cs="TH SarabunPSK"/>
          <w:sz w:val="32"/>
          <w:szCs w:val="32"/>
        </w:rPr>
        <w:t xml:space="preserve"> 2548</w:t>
      </w:r>
      <w:r w:rsidRPr="00C940CF">
        <w:rPr>
          <w:rFonts w:ascii="TH SarabunPSK" w:hAnsi="TH SarabunPSK" w:cs="TH SarabunPSK"/>
          <w:sz w:val="32"/>
          <w:szCs w:val="32"/>
          <w:cs/>
        </w:rPr>
        <w:t xml:space="preserve"> เป็นต้นมา</w:t>
      </w:r>
      <w:r w:rsidRPr="00C940CF">
        <w:rPr>
          <w:rFonts w:ascii="TH SarabunPSK" w:hAnsi="TH SarabunPSK" w:cs="TH SarabunPSK"/>
          <w:sz w:val="32"/>
          <w:szCs w:val="32"/>
        </w:rPr>
        <w:t xml:space="preserve"> </w:t>
      </w:r>
      <w:r w:rsidRPr="00C940CF">
        <w:rPr>
          <w:rFonts w:ascii="TH SarabunPSK" w:hAnsi="TH SarabunPSK" w:cs="TH SarabunPSK"/>
          <w:sz w:val="32"/>
          <w:szCs w:val="32"/>
          <w:cs/>
        </w:rPr>
        <w:t>โดยมีหน่วยบริการแพทย์ฉุกเฉิน 11</w:t>
      </w:r>
      <w:r w:rsidRPr="00C940CF">
        <w:rPr>
          <w:rFonts w:ascii="TH SarabunPSK" w:hAnsi="TH SarabunPSK" w:cs="TH SarabunPSK"/>
          <w:sz w:val="32"/>
          <w:szCs w:val="32"/>
        </w:rPr>
        <w:t xml:space="preserve"> </w:t>
      </w:r>
      <w:r w:rsidRPr="00C940CF">
        <w:rPr>
          <w:rFonts w:ascii="TH SarabunPSK" w:hAnsi="TH SarabunPSK" w:cs="TH SarabunPSK"/>
          <w:sz w:val="32"/>
          <w:szCs w:val="32"/>
          <w:cs/>
        </w:rPr>
        <w:t xml:space="preserve">แห่ง </w:t>
      </w:r>
      <w:r w:rsidR="00B75A8B" w:rsidRPr="00C940CF">
        <w:rPr>
          <w:rFonts w:ascii="TH SarabunPSK" w:hAnsi="TH SarabunPSK" w:cs="TH SarabunPSK"/>
          <w:sz w:val="32"/>
          <w:szCs w:val="32"/>
          <w:cs/>
        </w:rPr>
        <w:t>ครอบคลุม</w:t>
      </w:r>
      <w:r w:rsidR="00B75A8B">
        <w:rPr>
          <w:rFonts w:ascii="TH SarabunPSK" w:hAnsi="TH SarabunPSK" w:cs="TH SarabunPSK" w:hint="cs"/>
          <w:sz w:val="32"/>
          <w:szCs w:val="32"/>
          <w:cs/>
        </w:rPr>
        <w:t>ทุก</w:t>
      </w:r>
      <w:r w:rsidR="00B75A8B" w:rsidRPr="00C940CF">
        <w:rPr>
          <w:rFonts w:ascii="TH SarabunPSK" w:hAnsi="TH SarabunPSK" w:cs="TH SarabunPSK"/>
          <w:sz w:val="32"/>
          <w:szCs w:val="32"/>
          <w:cs/>
        </w:rPr>
        <w:t>พื้นที่</w:t>
      </w:r>
      <w:r w:rsidR="00B75A8B">
        <w:rPr>
          <w:rFonts w:ascii="TH SarabunPSK" w:hAnsi="TH SarabunPSK" w:cs="TH SarabunPSK" w:hint="cs"/>
          <w:sz w:val="32"/>
          <w:szCs w:val="32"/>
          <w:cs/>
        </w:rPr>
        <w:t>ใน</w:t>
      </w:r>
      <w:r w:rsidR="00B75A8B" w:rsidRPr="00C940CF">
        <w:rPr>
          <w:rFonts w:ascii="TH SarabunPSK" w:hAnsi="TH SarabunPSK" w:cs="TH SarabunPSK"/>
          <w:sz w:val="32"/>
          <w:szCs w:val="32"/>
          <w:cs/>
        </w:rPr>
        <w:t>อำเภอกระสัง</w:t>
      </w:r>
      <w:r w:rsidR="00B75A8B" w:rsidRPr="00C940CF">
        <w:rPr>
          <w:rFonts w:ascii="TH SarabunPSK" w:hAnsi="TH SarabunPSK" w:cs="TH SarabunPSK"/>
          <w:sz w:val="32"/>
          <w:szCs w:val="32"/>
        </w:rPr>
        <w:t xml:space="preserve"> </w:t>
      </w:r>
      <w:r w:rsidR="002C3BC7" w:rsidRPr="00C940CF">
        <w:rPr>
          <w:rFonts w:ascii="TH SarabunPSK" w:hAnsi="TH SarabunPSK" w:cs="TH SarabunPSK"/>
          <w:sz w:val="32"/>
          <w:szCs w:val="32"/>
          <w:cs/>
        </w:rPr>
        <w:t>ทั้งหน่วยปฏิ</w:t>
      </w:r>
      <w:r w:rsidR="00B75A8B">
        <w:rPr>
          <w:rFonts w:ascii="TH SarabunPSK" w:hAnsi="TH SarabunPSK" w:cs="TH SarabunPSK" w:hint="cs"/>
          <w:sz w:val="32"/>
          <w:szCs w:val="32"/>
          <w:cs/>
        </w:rPr>
        <w:t>บัติ</w:t>
      </w:r>
      <w:r w:rsidR="002C3BC7" w:rsidRPr="00C940CF">
        <w:rPr>
          <w:rFonts w:ascii="TH SarabunPSK" w:hAnsi="TH SarabunPSK" w:cs="TH SarabunPSK"/>
          <w:sz w:val="32"/>
          <w:szCs w:val="32"/>
          <w:cs/>
        </w:rPr>
        <w:t>การการแพทย์ฉุกเฉินระดับสูง หน่วยปฏิ</w:t>
      </w:r>
      <w:r w:rsidR="00B75A8B">
        <w:rPr>
          <w:rFonts w:ascii="TH SarabunPSK" w:hAnsi="TH SarabunPSK" w:cs="TH SarabunPSK" w:hint="cs"/>
          <w:sz w:val="32"/>
          <w:szCs w:val="32"/>
          <w:cs/>
        </w:rPr>
        <w:t>บัติ</w:t>
      </w:r>
      <w:r w:rsidR="002C3BC7" w:rsidRPr="00C940CF">
        <w:rPr>
          <w:rFonts w:ascii="TH SarabunPSK" w:hAnsi="TH SarabunPSK" w:cs="TH SarabunPSK"/>
          <w:sz w:val="32"/>
          <w:szCs w:val="32"/>
          <w:cs/>
        </w:rPr>
        <w:t>การการแพทย์ฉุกเฉินระดับต้น ได้มีการด</w:t>
      </w:r>
      <w:r w:rsidR="00C940CF">
        <w:rPr>
          <w:rFonts w:ascii="TH SarabunPSK" w:hAnsi="TH SarabunPSK" w:cs="TH SarabunPSK"/>
          <w:sz w:val="32"/>
          <w:szCs w:val="32"/>
          <w:cs/>
        </w:rPr>
        <w:t>ูแลผู้ป่วยฉุกเฉินและผ</w:t>
      </w:r>
      <w:r w:rsidR="00C940CF">
        <w:rPr>
          <w:rFonts w:ascii="TH SarabunPSK" w:hAnsi="TH SarabunPSK" w:cs="TH SarabunPSK" w:hint="cs"/>
          <w:sz w:val="32"/>
          <w:szCs w:val="32"/>
          <w:cs/>
        </w:rPr>
        <w:t>ู้</w:t>
      </w:r>
      <w:r w:rsidR="006A3352" w:rsidRPr="00C940CF">
        <w:rPr>
          <w:rFonts w:ascii="TH SarabunPSK" w:hAnsi="TH SarabunPSK" w:cs="TH SarabunPSK"/>
          <w:sz w:val="32"/>
          <w:szCs w:val="32"/>
          <w:cs/>
        </w:rPr>
        <w:t>บาดเจ็บ</w:t>
      </w:r>
      <w:r w:rsidR="00C940CF">
        <w:rPr>
          <w:rFonts w:ascii="TH SarabunPSK" w:hAnsi="TH SarabunPSK" w:cs="TH SarabunPSK"/>
          <w:sz w:val="32"/>
          <w:szCs w:val="32"/>
          <w:cs/>
        </w:rPr>
        <w:t>เบ</w:t>
      </w:r>
      <w:r w:rsidR="00C940CF">
        <w:rPr>
          <w:rFonts w:ascii="TH SarabunPSK" w:hAnsi="TH SarabunPSK" w:cs="TH SarabunPSK" w:hint="cs"/>
          <w:sz w:val="32"/>
          <w:szCs w:val="32"/>
          <w:cs/>
        </w:rPr>
        <w:t>ื้</w:t>
      </w:r>
      <w:r w:rsidR="002C3BC7" w:rsidRPr="00C940CF">
        <w:rPr>
          <w:rFonts w:ascii="TH SarabunPSK" w:hAnsi="TH SarabunPSK" w:cs="TH SarabunPSK"/>
          <w:sz w:val="32"/>
          <w:szCs w:val="32"/>
          <w:cs/>
        </w:rPr>
        <w:t>องต</w:t>
      </w:r>
      <w:r w:rsidR="00B75A8B">
        <w:rPr>
          <w:rFonts w:ascii="TH SarabunPSK" w:hAnsi="TH SarabunPSK" w:cs="TH SarabunPSK"/>
          <w:sz w:val="32"/>
          <w:szCs w:val="32"/>
          <w:cs/>
        </w:rPr>
        <w:t>้นก่อนถึงโรงพยาบาล เพื่อลดอัต</w:t>
      </w:r>
      <w:r w:rsidR="00B75A8B">
        <w:rPr>
          <w:rFonts w:ascii="TH SarabunPSK" w:hAnsi="TH SarabunPSK" w:cs="TH SarabunPSK" w:hint="cs"/>
          <w:sz w:val="32"/>
          <w:szCs w:val="32"/>
          <w:cs/>
        </w:rPr>
        <w:t>ตรา</w:t>
      </w:r>
      <w:r w:rsidR="006A3352" w:rsidRPr="00C940CF">
        <w:rPr>
          <w:rFonts w:ascii="TH SarabunPSK" w:hAnsi="TH SarabunPSK" w:cs="TH SarabunPSK"/>
          <w:sz w:val="32"/>
          <w:szCs w:val="32"/>
          <w:cs/>
        </w:rPr>
        <w:t>การพิการของผู้ป่วยฉุกเฉินและผู้บาดเจ็บ</w:t>
      </w:r>
      <w:r w:rsidR="00B75A8B">
        <w:rPr>
          <w:rFonts w:ascii="TH SarabunPSK" w:hAnsi="TH SarabunPSK" w:cs="TH SarabunPSK" w:hint="cs"/>
          <w:sz w:val="32"/>
          <w:szCs w:val="32"/>
          <w:cs/>
        </w:rPr>
        <w:t>ลงน้อยกว่าร้อยละ 2</w:t>
      </w:r>
      <w:r w:rsidR="00B75A8B">
        <w:rPr>
          <w:rFonts w:ascii="TH SarabunPSK" w:hAnsi="TH SarabunPSK" w:cs="TH SarabunPSK"/>
          <w:sz w:val="32"/>
          <w:szCs w:val="32"/>
          <w:cs/>
        </w:rPr>
        <w:t xml:space="preserve"> และเพิ่มอั</w:t>
      </w:r>
      <w:r w:rsidR="006A3352" w:rsidRPr="00C940CF">
        <w:rPr>
          <w:rFonts w:ascii="TH SarabunPSK" w:hAnsi="TH SarabunPSK" w:cs="TH SarabunPSK"/>
          <w:sz w:val="32"/>
          <w:szCs w:val="32"/>
          <w:cs/>
        </w:rPr>
        <w:t>ตร</w:t>
      </w:r>
      <w:r w:rsidR="00C940CF">
        <w:rPr>
          <w:rFonts w:ascii="TH SarabunPSK" w:hAnsi="TH SarabunPSK" w:cs="TH SarabunPSK"/>
          <w:sz w:val="32"/>
          <w:szCs w:val="32"/>
          <w:cs/>
        </w:rPr>
        <w:t>าการรอดชีวิตผู้ป่วยฉุกเฉินและผ</w:t>
      </w:r>
      <w:r w:rsidR="00C940CF">
        <w:rPr>
          <w:rFonts w:ascii="TH SarabunPSK" w:hAnsi="TH SarabunPSK" w:cs="TH SarabunPSK" w:hint="cs"/>
          <w:sz w:val="32"/>
          <w:szCs w:val="32"/>
          <w:cs/>
        </w:rPr>
        <w:t>ู้</w:t>
      </w:r>
      <w:r w:rsidR="006A3352" w:rsidRPr="00C940CF">
        <w:rPr>
          <w:rFonts w:ascii="TH SarabunPSK" w:hAnsi="TH SarabunPSK" w:cs="TH SarabunPSK"/>
          <w:sz w:val="32"/>
          <w:szCs w:val="32"/>
          <w:cs/>
        </w:rPr>
        <w:t>บาดเจ็บ</w:t>
      </w:r>
      <w:r w:rsidR="00B75A8B">
        <w:rPr>
          <w:rFonts w:ascii="TH SarabunPSK" w:hAnsi="TH SarabunPSK" w:cs="TH SarabunPSK" w:hint="cs"/>
          <w:sz w:val="32"/>
          <w:szCs w:val="32"/>
          <w:cs/>
        </w:rPr>
        <w:t>ให้มากขึ้นมากกว่าร้อยละ 80</w:t>
      </w:r>
      <w:r w:rsidR="003316F5">
        <w:rPr>
          <w:rFonts w:ascii="TH SarabunPSK" w:hAnsi="TH SarabunPSK" w:cs="TH SarabunPSK" w:hint="cs"/>
          <w:sz w:val="32"/>
          <w:szCs w:val="32"/>
          <w:cs/>
        </w:rPr>
        <w:t xml:space="preserve"> โดยในปี </w:t>
      </w:r>
      <w:r w:rsidR="00DE55FD" w:rsidRPr="00C940CF">
        <w:rPr>
          <w:rFonts w:ascii="TH SarabunPSK" w:hAnsi="TH SarabunPSK" w:cs="TH SarabunPSK"/>
          <w:sz w:val="32"/>
          <w:szCs w:val="32"/>
          <w:cs/>
        </w:rPr>
        <w:t>2562</w:t>
      </w:r>
      <w:r w:rsidR="00C940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16F5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Pr="00C940CF">
        <w:rPr>
          <w:rFonts w:ascii="TH SarabunPSK" w:hAnsi="TH SarabunPSK" w:cs="TH SarabunPSK"/>
          <w:sz w:val="32"/>
          <w:szCs w:val="32"/>
          <w:cs/>
        </w:rPr>
        <w:t>มีผู้ป่วยวิกฤติที่มารับบริการที่ห้องฉุกเฉินด้วยระบบบริการการแพทย์ฉุกเฉินเพียงร้อยละ</w:t>
      </w:r>
      <w:r w:rsidR="00E30550" w:rsidRPr="00C940CF">
        <w:rPr>
          <w:rFonts w:ascii="TH SarabunPSK" w:hAnsi="TH SarabunPSK" w:cs="TH SarabunPSK"/>
          <w:sz w:val="32"/>
          <w:szCs w:val="32"/>
        </w:rPr>
        <w:t xml:space="preserve"> </w:t>
      </w:r>
      <w:r w:rsidR="00E30550" w:rsidRPr="00C940CF">
        <w:rPr>
          <w:rFonts w:ascii="TH SarabunPSK" w:hAnsi="TH SarabunPSK" w:cs="TH SarabunPSK"/>
          <w:sz w:val="32"/>
          <w:szCs w:val="32"/>
          <w:cs/>
        </w:rPr>
        <w:t>40</w:t>
      </w:r>
      <w:r w:rsidRPr="00C940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6F5">
        <w:rPr>
          <w:rFonts w:ascii="TH SarabunPSK" w:hAnsi="TH SarabunPSK" w:cs="TH SarabunPSK" w:hint="cs"/>
          <w:sz w:val="32"/>
          <w:szCs w:val="32"/>
          <w:cs/>
        </w:rPr>
        <w:t xml:space="preserve">จากการวิเคราะห์พบมากในผู้ป่วยโรคเรื้อรังที่เป็นผู้สูงอายุมากถึงร้อยละ 80 ที่ไม่สามารถเข้าถึงบริการการแพทย์ฉุกเฉินได้  </w:t>
      </w:r>
      <w:r w:rsidR="006A3352" w:rsidRPr="00C940CF">
        <w:rPr>
          <w:rFonts w:ascii="TH SarabunPSK" w:hAnsi="TH SarabunPSK" w:cs="TH SarabunPSK"/>
          <w:sz w:val="32"/>
          <w:szCs w:val="32"/>
          <w:cs/>
        </w:rPr>
        <w:t>ดังนั้นทางทีมปฏิบัติการการแพทย์ฉุกเฉิน</w:t>
      </w:r>
      <w:r w:rsidR="008477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16F5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="008477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3352" w:rsidRPr="00C940CF">
        <w:rPr>
          <w:rFonts w:ascii="TH SarabunPSK" w:hAnsi="TH SarabunPSK" w:cs="TH SarabunPSK"/>
          <w:sz w:val="32"/>
          <w:szCs w:val="32"/>
          <w:cs/>
        </w:rPr>
        <w:t>ให้ความรู้</w:t>
      </w:r>
      <w:r w:rsidR="008477FB">
        <w:rPr>
          <w:rFonts w:ascii="TH SarabunPSK" w:hAnsi="TH SarabunPSK" w:cs="TH SarabunPSK" w:hint="cs"/>
          <w:sz w:val="32"/>
          <w:szCs w:val="32"/>
          <w:cs/>
        </w:rPr>
        <w:t>เครือข่าย</w:t>
      </w:r>
      <w:r w:rsidR="006A3352" w:rsidRPr="00C940CF">
        <w:rPr>
          <w:rFonts w:ascii="TH SarabunPSK" w:hAnsi="TH SarabunPSK" w:cs="TH SarabunPSK"/>
          <w:sz w:val="32"/>
          <w:szCs w:val="32"/>
          <w:cs/>
        </w:rPr>
        <w:t>การช่วยฟื้น</w:t>
      </w:r>
      <w:r w:rsidR="003316F5">
        <w:rPr>
          <w:rFonts w:ascii="TH SarabunPSK" w:hAnsi="TH SarabunPSK" w:cs="TH SarabunPSK"/>
          <w:sz w:val="32"/>
          <w:szCs w:val="32"/>
          <w:cs/>
        </w:rPr>
        <w:t>คืนชีพและการแจ้งเหตุ 1669 แก่ผ</w:t>
      </w:r>
      <w:r w:rsidR="003316F5">
        <w:rPr>
          <w:rFonts w:ascii="TH SarabunPSK" w:hAnsi="TH SarabunPSK" w:cs="TH SarabunPSK" w:hint="cs"/>
          <w:sz w:val="32"/>
          <w:szCs w:val="32"/>
          <w:cs/>
        </w:rPr>
        <w:t>ู้</w:t>
      </w:r>
      <w:r w:rsidR="006A3352" w:rsidRPr="00C940CF">
        <w:rPr>
          <w:rFonts w:ascii="TH SarabunPSK" w:hAnsi="TH SarabunPSK" w:cs="TH SarabunPSK"/>
          <w:sz w:val="32"/>
          <w:szCs w:val="32"/>
          <w:cs/>
        </w:rPr>
        <w:t>ป่วยโรคเรื้อรัง</w:t>
      </w:r>
      <w:r w:rsidR="00E30550" w:rsidRPr="00C940CF">
        <w:rPr>
          <w:rFonts w:ascii="TH SarabunPSK" w:hAnsi="TH SarabunPSK" w:cs="TH SarabunPSK"/>
          <w:sz w:val="32"/>
          <w:szCs w:val="32"/>
          <w:cs/>
        </w:rPr>
        <w:t xml:space="preserve">และกลุ่ม </w:t>
      </w:r>
      <w:proofErr w:type="spellStart"/>
      <w:r w:rsidR="00E30550" w:rsidRPr="00C940CF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E30550" w:rsidRPr="00C940CF">
        <w:rPr>
          <w:rFonts w:ascii="TH SarabunPSK" w:hAnsi="TH SarabunPSK" w:cs="TH SarabunPSK"/>
          <w:sz w:val="32"/>
          <w:szCs w:val="32"/>
          <w:cs/>
        </w:rPr>
        <w:t>ม.</w:t>
      </w:r>
      <w:r w:rsidR="00AC1929" w:rsidRPr="00C940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55FD" w:rsidRPr="00C940CF">
        <w:rPr>
          <w:rFonts w:ascii="TH SarabunPSK" w:hAnsi="TH SarabunPSK" w:cs="TH SarabunPSK"/>
          <w:sz w:val="32"/>
          <w:szCs w:val="32"/>
          <w:cs/>
        </w:rPr>
        <w:t xml:space="preserve">ปี 2563 </w:t>
      </w:r>
      <w:r w:rsidRPr="00C940CF">
        <w:rPr>
          <w:rFonts w:ascii="TH SarabunPSK" w:hAnsi="TH SarabunPSK" w:cs="TH SarabunPSK"/>
          <w:sz w:val="32"/>
          <w:szCs w:val="32"/>
        </w:rPr>
        <w:t xml:space="preserve"> </w:t>
      </w:r>
      <w:r w:rsidR="008477FB">
        <w:rPr>
          <w:rFonts w:ascii="TH SarabunPSK" w:hAnsi="TH SarabunPSK" w:cs="TH SarabunPSK" w:hint="cs"/>
          <w:sz w:val="32"/>
          <w:szCs w:val="32"/>
          <w:cs/>
        </w:rPr>
        <w:t>ยังพบว่า</w:t>
      </w:r>
      <w:r w:rsidR="00DE55FD" w:rsidRPr="00C940CF">
        <w:rPr>
          <w:rFonts w:ascii="TH SarabunPSK" w:hAnsi="TH SarabunPSK" w:cs="TH SarabunPSK"/>
          <w:sz w:val="32"/>
          <w:szCs w:val="32"/>
          <w:cs/>
        </w:rPr>
        <w:t>มีผู้ป่วยวิกฤติที่มารับบริการที่ห้องฉุกเฉินด้วยระบบบริ</w:t>
      </w:r>
      <w:r w:rsidR="00E30550" w:rsidRPr="00C940CF">
        <w:rPr>
          <w:rFonts w:ascii="TH SarabunPSK" w:hAnsi="TH SarabunPSK" w:cs="TH SarabunPSK"/>
          <w:sz w:val="32"/>
          <w:szCs w:val="32"/>
          <w:cs/>
        </w:rPr>
        <w:t>การการแพทย์ฉุกเฉินเพียงร้อยละ 41</w:t>
      </w:r>
      <w:r w:rsidR="00DE55FD" w:rsidRPr="00C940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477FB">
        <w:rPr>
          <w:rFonts w:ascii="TH SarabunPSK" w:hAnsi="TH SarabunPSK" w:cs="TH SarabunPSK" w:hint="cs"/>
          <w:sz w:val="32"/>
          <w:szCs w:val="32"/>
          <w:cs/>
        </w:rPr>
        <w:t xml:space="preserve">ได้ปรับปรุง </w:t>
      </w:r>
      <w:r w:rsidR="00E30550" w:rsidRPr="00C940CF">
        <w:rPr>
          <w:rFonts w:ascii="TH SarabunPSK" w:hAnsi="TH SarabunPSK" w:cs="TH SarabunPSK"/>
          <w:sz w:val="32"/>
          <w:szCs w:val="32"/>
          <w:cs/>
        </w:rPr>
        <w:t>ให้ความรู้</w:t>
      </w:r>
      <w:r w:rsidR="008477FB">
        <w:rPr>
          <w:rFonts w:ascii="TH SarabunPSK" w:hAnsi="TH SarabunPSK" w:cs="TH SarabunPSK" w:hint="cs"/>
          <w:sz w:val="32"/>
          <w:szCs w:val="32"/>
          <w:cs/>
        </w:rPr>
        <w:t>เครือข่าย</w:t>
      </w:r>
      <w:r w:rsidR="00E30550" w:rsidRPr="00C940CF">
        <w:rPr>
          <w:rFonts w:ascii="TH SarabunPSK" w:hAnsi="TH SarabunPSK" w:cs="TH SarabunPSK"/>
          <w:sz w:val="32"/>
          <w:szCs w:val="32"/>
          <w:cs/>
        </w:rPr>
        <w:t>การช่วยฟื้นคืนช</w:t>
      </w:r>
      <w:r w:rsidR="008477FB">
        <w:rPr>
          <w:rFonts w:ascii="TH SarabunPSK" w:hAnsi="TH SarabunPSK" w:cs="TH SarabunPSK"/>
          <w:sz w:val="32"/>
          <w:szCs w:val="32"/>
          <w:cs/>
        </w:rPr>
        <w:t>ีพและการแจ้งเหตุ 1669 แก่ญาติผ</w:t>
      </w:r>
      <w:r w:rsidR="008477FB">
        <w:rPr>
          <w:rFonts w:ascii="TH SarabunPSK" w:hAnsi="TH SarabunPSK" w:cs="TH SarabunPSK" w:hint="cs"/>
          <w:sz w:val="32"/>
          <w:szCs w:val="32"/>
          <w:cs/>
        </w:rPr>
        <w:t>ู้</w:t>
      </w:r>
      <w:r w:rsidR="00E30550" w:rsidRPr="00C940CF">
        <w:rPr>
          <w:rFonts w:ascii="TH SarabunPSK" w:hAnsi="TH SarabunPSK" w:cs="TH SarabunPSK"/>
          <w:sz w:val="32"/>
          <w:szCs w:val="32"/>
          <w:cs/>
        </w:rPr>
        <w:t>ป่วยโรคเรื้อรังและกลุ่มผู้นำชุมชน</w:t>
      </w:r>
      <w:r w:rsidR="00DE55FD" w:rsidRPr="00C940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2E73" w:rsidRPr="00C940CF">
        <w:rPr>
          <w:rFonts w:ascii="TH SarabunPSK" w:hAnsi="TH SarabunPSK" w:cs="TH SarabunPSK"/>
          <w:sz w:val="32"/>
          <w:szCs w:val="32"/>
          <w:cs/>
        </w:rPr>
        <w:t>ในปี 2564 หลังจากดำเนินโครงการ</w:t>
      </w:r>
      <w:r w:rsidR="00F46D1F" w:rsidRPr="00C940CF">
        <w:rPr>
          <w:rFonts w:ascii="TH SarabunPSK" w:hAnsi="TH SarabunPSK" w:cs="TH SarabunPSK"/>
          <w:sz w:val="32"/>
          <w:szCs w:val="32"/>
          <w:cs/>
        </w:rPr>
        <w:t>พัฒนาระบบบริการการแพทย์ฉุกเฉิน</w:t>
      </w:r>
      <w:r w:rsidR="002B2E73" w:rsidRPr="00C940CF">
        <w:rPr>
          <w:rFonts w:ascii="TH SarabunPSK" w:hAnsi="TH SarabunPSK" w:cs="TH SarabunPSK"/>
          <w:sz w:val="32"/>
          <w:szCs w:val="32"/>
          <w:cs/>
        </w:rPr>
        <w:t xml:space="preserve"> พบมีผู้ป่วยมาด้วยระบบบริการการแพทย์ฉุกเฉินเพิ่มมากขึ้น</w:t>
      </w:r>
      <w:r w:rsidR="00E30550" w:rsidRPr="00C940CF">
        <w:rPr>
          <w:rFonts w:ascii="TH SarabunPSK" w:hAnsi="TH SarabunPSK" w:cs="TH SarabunPSK"/>
          <w:sz w:val="32"/>
          <w:szCs w:val="32"/>
          <w:cs/>
        </w:rPr>
        <w:t>เป็</w:t>
      </w:r>
      <w:r w:rsidR="00F46D1F" w:rsidRPr="00C940CF">
        <w:rPr>
          <w:rFonts w:ascii="TH SarabunPSK" w:hAnsi="TH SarabunPSK" w:cs="TH SarabunPSK"/>
          <w:sz w:val="32"/>
          <w:szCs w:val="32"/>
          <w:cs/>
        </w:rPr>
        <w:t>นร้อยละ 44</w:t>
      </w:r>
      <w:r w:rsidR="00E30550" w:rsidRPr="00C940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77FB">
        <w:rPr>
          <w:rFonts w:ascii="TH SarabunPSK" w:hAnsi="TH SarabunPSK" w:cs="TH SarabunPSK" w:hint="cs"/>
          <w:sz w:val="32"/>
          <w:szCs w:val="32"/>
          <w:cs/>
        </w:rPr>
        <w:t>จากการวิเคราะห์พบว่ากลุ่มที่ให้ความรู้</w:t>
      </w:r>
      <w:r w:rsidR="000B1786">
        <w:rPr>
          <w:rFonts w:ascii="TH SarabunPSK" w:hAnsi="TH SarabunPSK" w:cs="TH SarabunPSK" w:hint="cs"/>
          <w:sz w:val="32"/>
          <w:szCs w:val="32"/>
          <w:cs/>
        </w:rPr>
        <w:t xml:space="preserve">เป็นกลุ่มผู้ใหญ่ถึงผู้สูงอายุ การเข้าถึงเทคโนโลยี ความรู้อาจทำไม่ได้เต็มที่ </w:t>
      </w:r>
      <w:r w:rsidR="00E30550" w:rsidRPr="00C940CF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3A52DB" w:rsidRPr="00C940CF">
        <w:rPr>
          <w:rFonts w:ascii="TH SarabunPSK" w:hAnsi="TH SarabunPSK" w:cs="TH SarabunPSK"/>
          <w:sz w:val="32"/>
          <w:szCs w:val="32"/>
          <w:cs/>
        </w:rPr>
        <w:t>ทางทีมปฏิบัติการการแพทย์ฉุกเฉิน</w:t>
      </w:r>
      <w:r w:rsidR="00E30550" w:rsidRPr="00C940CF">
        <w:rPr>
          <w:rFonts w:ascii="TH SarabunPSK" w:hAnsi="TH SarabunPSK" w:cs="TH SarabunPSK"/>
          <w:sz w:val="32"/>
          <w:szCs w:val="32"/>
          <w:cs/>
        </w:rPr>
        <w:t>จึง</w:t>
      </w:r>
      <w:r w:rsidR="003A52DB">
        <w:rPr>
          <w:rFonts w:ascii="TH SarabunPSK" w:hAnsi="TH SarabunPSK" w:cs="TH SarabunPSK" w:hint="cs"/>
          <w:sz w:val="32"/>
          <w:szCs w:val="32"/>
          <w:cs/>
        </w:rPr>
        <w:t>ให้ความสำคัญกับกลุ่มที่สามารถเข้าถึงเทคโนโลยีได้ดี นั้นคือกลุ่ม</w:t>
      </w:r>
      <w:r w:rsidR="00E30550" w:rsidRPr="00C940CF">
        <w:rPr>
          <w:rFonts w:ascii="TH SarabunPSK" w:hAnsi="TH SarabunPSK" w:cs="TH SarabunPSK"/>
          <w:sz w:val="32"/>
          <w:szCs w:val="32"/>
          <w:cs/>
        </w:rPr>
        <w:t>นักเรียนและเยาวชน</w:t>
      </w:r>
      <w:r w:rsidR="002B2E73" w:rsidRPr="00C940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A52DB" w:rsidRDefault="003A52DB" w:rsidP="00C940CF">
      <w:pPr>
        <w:pStyle w:val="ab"/>
        <w:rPr>
          <w:rFonts w:ascii="TH SarabunPSK" w:hAnsi="TH SarabunPSK" w:cs="TH SarabunPSK"/>
          <w:b/>
          <w:bCs/>
          <w:sz w:val="32"/>
          <w:szCs w:val="32"/>
        </w:rPr>
      </w:pPr>
    </w:p>
    <w:p w:rsidR="002B2E73" w:rsidRPr="00C940CF" w:rsidRDefault="002B2E73" w:rsidP="00C940CF">
      <w:pPr>
        <w:pStyle w:val="ab"/>
        <w:rPr>
          <w:rFonts w:ascii="TH SarabunPSK" w:hAnsi="TH SarabunPSK" w:cs="TH SarabunPSK"/>
          <w:b/>
          <w:bCs/>
          <w:sz w:val="32"/>
          <w:szCs w:val="32"/>
        </w:rPr>
      </w:pPr>
      <w:r w:rsidRPr="00C940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เป้าหมาย</w:t>
      </w:r>
    </w:p>
    <w:p w:rsidR="00E30550" w:rsidRDefault="008413C5" w:rsidP="008413C5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52DB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E30550" w:rsidRPr="00C940CF">
        <w:rPr>
          <w:rFonts w:ascii="TH SarabunPSK" w:hAnsi="TH SarabunPSK" w:cs="TH SarabunPSK"/>
          <w:sz w:val="32"/>
          <w:szCs w:val="32"/>
          <w:cs/>
        </w:rPr>
        <w:t>เครือข่ายเยาวช</w:t>
      </w:r>
      <w:r w:rsidR="00A837A1" w:rsidRPr="00C940CF">
        <w:rPr>
          <w:rFonts w:ascii="TH SarabunPSK" w:hAnsi="TH SarabunPSK" w:cs="TH SarabunPSK"/>
          <w:sz w:val="32"/>
          <w:szCs w:val="32"/>
          <w:cs/>
        </w:rPr>
        <w:t>น นักเรียน เป็นอาสาสมัครฉุกเฉินชุมชนช่วยแจ้งเหตุ</w:t>
      </w:r>
      <w:r w:rsidR="003A52DB">
        <w:rPr>
          <w:rFonts w:ascii="TH SarabunPSK" w:hAnsi="TH SarabunPSK" w:cs="TH SarabunPSK" w:hint="cs"/>
          <w:sz w:val="32"/>
          <w:szCs w:val="32"/>
          <w:cs/>
        </w:rPr>
        <w:t>คลอบคลุมทั้ง 11 ตำบล</w:t>
      </w:r>
    </w:p>
    <w:p w:rsidR="003A52DB" w:rsidRDefault="003A52DB" w:rsidP="003A52DB">
      <w:pPr>
        <w:pStyle w:val="ab"/>
        <w:rPr>
          <w:rFonts w:ascii="TH SarabunPSK" w:hAnsi="TH SarabunPSK" w:cs="TH SarabunPSK"/>
          <w:b/>
          <w:bCs/>
          <w:sz w:val="32"/>
          <w:szCs w:val="32"/>
        </w:rPr>
      </w:pPr>
      <w:r w:rsidRPr="003A52DB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ระยะเวลาการดำเนินการ</w:t>
      </w:r>
    </w:p>
    <w:p w:rsidR="003A52DB" w:rsidRPr="003A52DB" w:rsidRDefault="003A52DB" w:rsidP="003A52DB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A52DB">
        <w:rPr>
          <w:rFonts w:ascii="TH SarabunPSK" w:hAnsi="TH SarabunPSK" w:cs="TH SarabunPSK" w:hint="cs"/>
          <w:sz w:val="32"/>
          <w:szCs w:val="32"/>
          <w:cs/>
        </w:rPr>
        <w:t>1 ตุลาคม 2564-30 กันยายน 2565</w:t>
      </w:r>
    </w:p>
    <w:p w:rsidR="00D84462" w:rsidRPr="00C940CF" w:rsidRDefault="00D84462" w:rsidP="00C940CF">
      <w:pPr>
        <w:pStyle w:val="ab"/>
        <w:rPr>
          <w:rFonts w:ascii="TH SarabunPSK" w:hAnsi="TH SarabunPSK" w:cs="TH SarabunPSK"/>
          <w:b/>
          <w:bCs/>
          <w:sz w:val="32"/>
          <w:szCs w:val="32"/>
        </w:rPr>
      </w:pPr>
      <w:r w:rsidRPr="00C940CF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กิจกรรมการพัฒนา</w:t>
      </w:r>
      <w:r w:rsidRPr="00C940CF">
        <w:rPr>
          <w:rFonts w:ascii="TH SarabunPSK" w:hAnsi="TH SarabunPSK" w:cs="TH SarabunPSK"/>
          <w:b/>
          <w:bCs/>
          <w:sz w:val="32"/>
          <w:szCs w:val="32"/>
        </w:rPr>
        <w:t> </w:t>
      </w:r>
    </w:p>
    <w:p w:rsidR="00D84462" w:rsidRPr="00C940CF" w:rsidRDefault="00A837A1" w:rsidP="00C940CF">
      <w:pPr>
        <w:pStyle w:val="ab"/>
        <w:ind w:firstLine="720"/>
        <w:rPr>
          <w:rFonts w:ascii="TH SarabunPSK" w:hAnsi="TH SarabunPSK" w:cs="TH SarabunPSK"/>
          <w:sz w:val="32"/>
          <w:szCs w:val="32"/>
        </w:rPr>
      </w:pPr>
      <w:r w:rsidRPr="00C940CF">
        <w:rPr>
          <w:rFonts w:ascii="TH SarabunPSK" w:hAnsi="TH SarabunPSK" w:cs="TH SarabunPSK"/>
          <w:sz w:val="32"/>
          <w:szCs w:val="32"/>
          <w:cs/>
        </w:rPr>
        <w:t>1.</w:t>
      </w:r>
      <w:r w:rsidR="003A52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40CF">
        <w:rPr>
          <w:rFonts w:ascii="TH SarabunPSK" w:hAnsi="TH SarabunPSK" w:cs="TH SarabunPSK"/>
          <w:sz w:val="32"/>
          <w:szCs w:val="32"/>
          <w:cs/>
        </w:rPr>
        <w:t xml:space="preserve">วางแผนงานนำเยาวชนในชุมชนและนักเรียนเข้ามาเป็นอาสาสมัครฉุกเฉินชุมชน </w:t>
      </w:r>
    </w:p>
    <w:p w:rsidR="00A837A1" w:rsidRPr="00C940CF" w:rsidRDefault="00A837A1" w:rsidP="00C940CF">
      <w:pPr>
        <w:pStyle w:val="ab"/>
        <w:ind w:firstLine="720"/>
        <w:rPr>
          <w:rFonts w:ascii="TH SarabunPSK" w:hAnsi="TH SarabunPSK" w:cs="TH SarabunPSK"/>
          <w:sz w:val="32"/>
          <w:szCs w:val="32"/>
        </w:rPr>
      </w:pPr>
      <w:r w:rsidRPr="00C940CF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3A52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40CF">
        <w:rPr>
          <w:rFonts w:ascii="TH SarabunPSK" w:hAnsi="TH SarabunPSK" w:cs="TH SarabunPSK"/>
          <w:sz w:val="32"/>
          <w:szCs w:val="32"/>
          <w:cs/>
        </w:rPr>
        <w:t xml:space="preserve">จัดทำโครงการ “ วัยรุ่น วัยใส หัวใจ </w:t>
      </w:r>
      <w:r w:rsidRPr="00C940CF">
        <w:rPr>
          <w:rFonts w:ascii="TH SarabunPSK" w:hAnsi="TH SarabunPSK" w:cs="TH SarabunPSK"/>
          <w:sz w:val="32"/>
          <w:szCs w:val="32"/>
        </w:rPr>
        <w:t>EMS</w:t>
      </w:r>
      <w:r w:rsidRPr="00C940CF">
        <w:rPr>
          <w:rFonts w:ascii="TH SarabunPSK" w:hAnsi="TH SarabunPSK" w:cs="TH SarabunPSK"/>
          <w:sz w:val="32"/>
          <w:szCs w:val="32"/>
          <w:cs/>
        </w:rPr>
        <w:t xml:space="preserve"> ”</w:t>
      </w:r>
    </w:p>
    <w:p w:rsidR="003A52DB" w:rsidRDefault="003A52DB" w:rsidP="003A52DB">
      <w:pPr>
        <w:pStyle w:val="ab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 คัดเลือกเยาวชนกลุ่มประถมปลาย และมัธยม จำนวน 11 ตำบล</w:t>
      </w:r>
    </w:p>
    <w:p w:rsidR="00D84462" w:rsidRPr="00C940CF" w:rsidRDefault="003A52DB" w:rsidP="003A52DB">
      <w:pPr>
        <w:pStyle w:val="ab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 </w:t>
      </w:r>
      <w:r w:rsidR="00AC1929" w:rsidRPr="00C940CF">
        <w:rPr>
          <w:rFonts w:ascii="TH SarabunPSK" w:hAnsi="TH SarabunPSK" w:cs="TH SarabunPSK"/>
          <w:sz w:val="32"/>
          <w:szCs w:val="32"/>
          <w:cs/>
        </w:rPr>
        <w:t>จัดอบรม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เยาวชนกลุ่มประถมปลาย และมัธยม </w:t>
      </w:r>
      <w:r w:rsidR="00AC1929" w:rsidRPr="00C940CF">
        <w:rPr>
          <w:rFonts w:ascii="TH SarabunPSK" w:hAnsi="TH SarabunPSK" w:cs="TH SarabunPSK"/>
          <w:sz w:val="32"/>
          <w:szCs w:val="32"/>
          <w:cs/>
        </w:rPr>
        <w:t>ให้ความรู้การ</w:t>
      </w:r>
      <w:r w:rsidR="00D84462" w:rsidRPr="00C940CF">
        <w:rPr>
          <w:rFonts w:ascii="TH SarabunPSK" w:hAnsi="TH SarabunPSK" w:cs="TH SarabunPSK"/>
          <w:sz w:val="32"/>
          <w:szCs w:val="32"/>
          <w:cs/>
        </w:rPr>
        <w:t xml:space="preserve">ช่วยฟื้นคืนชีพ </w:t>
      </w:r>
      <w:r w:rsidR="00D84462" w:rsidRPr="00C940CF">
        <w:rPr>
          <w:rFonts w:ascii="TH SarabunPSK" w:hAnsi="TH SarabunPSK" w:cs="TH SarabunPSK"/>
          <w:sz w:val="32"/>
          <w:szCs w:val="32"/>
        </w:rPr>
        <w:t xml:space="preserve">CPR </w:t>
      </w:r>
      <w:r w:rsidR="00D84462" w:rsidRPr="00C940CF">
        <w:rPr>
          <w:rFonts w:ascii="TH SarabunPSK" w:hAnsi="TH SarabunPSK" w:cs="TH SarabunPSK"/>
          <w:sz w:val="32"/>
          <w:szCs w:val="32"/>
          <w:cs/>
        </w:rPr>
        <w:t xml:space="preserve">การแจ้งเหตุ </w:t>
      </w:r>
      <w:r w:rsidR="00D84462" w:rsidRPr="00C940CF">
        <w:rPr>
          <w:rFonts w:ascii="TH SarabunPSK" w:hAnsi="TH SarabunPSK" w:cs="TH SarabunPSK"/>
          <w:sz w:val="32"/>
          <w:szCs w:val="32"/>
        </w:rPr>
        <w:t xml:space="preserve">1669 </w:t>
      </w:r>
      <w:r>
        <w:rPr>
          <w:rFonts w:ascii="TH SarabunPSK" w:hAnsi="TH SarabunPSK" w:cs="TH SarabunPSK"/>
          <w:sz w:val="32"/>
          <w:szCs w:val="32"/>
          <w:cs/>
        </w:rPr>
        <w:t>การปฐมพยาบาลเบื</w:t>
      </w:r>
      <w:r>
        <w:rPr>
          <w:rFonts w:ascii="TH SarabunPSK" w:hAnsi="TH SarabunPSK" w:cs="TH SarabunPSK" w:hint="cs"/>
          <w:sz w:val="32"/>
          <w:szCs w:val="32"/>
          <w:cs/>
        </w:rPr>
        <w:t>้อ</w:t>
      </w:r>
      <w:r w:rsidR="009D1594" w:rsidRPr="00C940CF">
        <w:rPr>
          <w:rFonts w:ascii="TH SarabunPSK" w:hAnsi="TH SarabunPSK" w:cs="TH SarabunPSK"/>
          <w:sz w:val="32"/>
          <w:szCs w:val="32"/>
          <w:cs/>
        </w:rPr>
        <w:t xml:space="preserve">งต้น </w:t>
      </w:r>
    </w:p>
    <w:p w:rsidR="003A52DB" w:rsidRDefault="009D1594" w:rsidP="00C940CF">
      <w:pPr>
        <w:pStyle w:val="ab"/>
        <w:ind w:firstLine="720"/>
        <w:rPr>
          <w:rFonts w:ascii="TH SarabunPSK" w:hAnsi="TH SarabunPSK" w:cs="TH SarabunPSK"/>
          <w:sz w:val="32"/>
          <w:szCs w:val="32"/>
        </w:rPr>
      </w:pPr>
      <w:r w:rsidRPr="00C940CF">
        <w:rPr>
          <w:rFonts w:ascii="TH SarabunPSK" w:hAnsi="TH SarabunPSK" w:cs="TH SarabunPSK"/>
          <w:sz w:val="32"/>
          <w:szCs w:val="32"/>
          <w:cs/>
        </w:rPr>
        <w:t xml:space="preserve">-   </w:t>
      </w:r>
      <w:r w:rsidR="003A52DB">
        <w:rPr>
          <w:rFonts w:ascii="TH SarabunPSK" w:hAnsi="TH SarabunPSK" w:cs="TH SarabunPSK" w:hint="cs"/>
          <w:sz w:val="32"/>
          <w:szCs w:val="32"/>
          <w:cs/>
        </w:rPr>
        <w:t>จัดกลุ่ม</w:t>
      </w:r>
      <w:r w:rsidR="003A52DB">
        <w:rPr>
          <w:rFonts w:ascii="TH SarabunPSK" w:hAnsi="TH SarabunPSK" w:cs="TH SarabunPSK"/>
          <w:sz w:val="32"/>
          <w:szCs w:val="32"/>
        </w:rPr>
        <w:t xml:space="preserve"> Line </w:t>
      </w:r>
      <w:r w:rsidR="003A52DB">
        <w:rPr>
          <w:rFonts w:ascii="TH SarabunPSK" w:hAnsi="TH SarabunPSK" w:cs="TH SarabunPSK" w:hint="cs"/>
          <w:sz w:val="32"/>
          <w:szCs w:val="32"/>
          <w:cs/>
        </w:rPr>
        <w:t xml:space="preserve">สื่อสารแจ้งเหตุ </w:t>
      </w:r>
    </w:p>
    <w:p w:rsidR="008F1880" w:rsidRPr="00C940CF" w:rsidRDefault="003A52DB" w:rsidP="00C940CF">
      <w:pPr>
        <w:pStyle w:val="ab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ส่งเสริมกลุ่ม </w:t>
      </w:r>
      <w:r w:rsidRPr="00C940CF">
        <w:rPr>
          <w:rFonts w:ascii="TH SarabunPSK" w:hAnsi="TH SarabunPSK" w:cs="TH SarabunPSK"/>
          <w:sz w:val="32"/>
          <w:szCs w:val="32"/>
          <w:cs/>
        </w:rPr>
        <w:t xml:space="preserve">วัยรุ่น วัยใส หัวใจ </w:t>
      </w:r>
      <w:r w:rsidRPr="00C940CF">
        <w:rPr>
          <w:rFonts w:ascii="TH SarabunPSK" w:hAnsi="TH SarabunPSK" w:cs="TH SarabunPSK"/>
          <w:sz w:val="32"/>
          <w:szCs w:val="32"/>
        </w:rPr>
        <w:t>EMS</w:t>
      </w:r>
      <w:r w:rsidRPr="00C940C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วัย</w:t>
      </w:r>
      <w:r w:rsidR="00D84462" w:rsidRPr="00C940CF">
        <w:rPr>
          <w:rFonts w:ascii="TH SarabunPSK" w:hAnsi="TH SarabunPSK" w:cs="TH SarabunPSK"/>
          <w:sz w:val="32"/>
          <w:szCs w:val="32"/>
          <w:cs/>
        </w:rPr>
        <w:t>ทำ</w:t>
      </w:r>
      <w:r>
        <w:rPr>
          <w:rFonts w:ascii="TH SarabunPSK" w:hAnsi="TH SarabunPSK" w:cs="TH SarabunPSK"/>
          <w:sz w:val="32"/>
          <w:szCs w:val="32"/>
        </w:rPr>
        <w:t xml:space="preserve"> VDO </w:t>
      </w:r>
      <w:r w:rsidR="00322225">
        <w:rPr>
          <w:rFonts w:ascii="TH SarabunPSK" w:hAnsi="TH SarabunPSK" w:cs="TH SarabunPSK" w:hint="cs"/>
          <w:sz w:val="32"/>
          <w:szCs w:val="32"/>
          <w:cs/>
        </w:rPr>
        <w:t>ประชาสัมพันธ์พันธ์</w:t>
      </w:r>
      <w:r>
        <w:rPr>
          <w:rFonts w:ascii="TH SarabunPSK" w:hAnsi="TH SarabunPSK" w:cs="TH SarabunPSK" w:hint="cs"/>
          <w:sz w:val="32"/>
          <w:szCs w:val="32"/>
          <w:cs/>
        </w:rPr>
        <w:t>ลงช่อง</w:t>
      </w:r>
      <w:r w:rsidR="0032222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22225">
        <w:rPr>
          <w:rFonts w:ascii="TH SarabunPSK" w:hAnsi="TH SarabunPSK" w:cs="TH SarabunPSK"/>
          <w:sz w:val="32"/>
          <w:szCs w:val="32"/>
        </w:rPr>
        <w:t>Krasang</w:t>
      </w:r>
      <w:proofErr w:type="spellEnd"/>
      <w:r w:rsidR="00322225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322225">
        <w:rPr>
          <w:rFonts w:ascii="TH SarabunPSK" w:hAnsi="TH SarabunPSK" w:cs="TH SarabunPSK"/>
          <w:sz w:val="32"/>
          <w:szCs w:val="32"/>
        </w:rPr>
        <w:t>Chanel ,</w:t>
      </w:r>
      <w:proofErr w:type="spellStart"/>
      <w:r w:rsidR="00D84462" w:rsidRPr="00C940CF">
        <w:rPr>
          <w:rFonts w:ascii="TH SarabunPSK" w:hAnsi="TH SarabunPSK" w:cs="TH SarabunPSK"/>
          <w:sz w:val="32"/>
          <w:szCs w:val="32"/>
          <w:cs/>
        </w:rPr>
        <w:t>สติ้กเกอร์</w:t>
      </w:r>
      <w:proofErr w:type="spellEnd"/>
      <w:proofErr w:type="gramEnd"/>
      <w:r w:rsidR="00D84462" w:rsidRPr="00C940CF">
        <w:rPr>
          <w:rFonts w:ascii="TH SarabunPSK" w:hAnsi="TH SarabunPSK" w:cs="TH SarabunPSK"/>
          <w:sz w:val="32"/>
          <w:szCs w:val="32"/>
        </w:rPr>
        <w:t>,</w:t>
      </w:r>
      <w:r w:rsidR="00EC703D">
        <w:rPr>
          <w:rFonts w:ascii="TH SarabunPSK" w:hAnsi="TH SarabunPSK" w:cs="TH SarabunPSK"/>
          <w:sz w:val="32"/>
          <w:szCs w:val="32"/>
        </w:rPr>
        <w:t xml:space="preserve"> </w:t>
      </w:r>
      <w:r w:rsidR="00D84462" w:rsidRPr="00C940CF">
        <w:rPr>
          <w:rFonts w:ascii="TH SarabunPSK" w:hAnsi="TH SarabunPSK" w:cs="TH SarabunPSK"/>
          <w:sz w:val="32"/>
          <w:szCs w:val="32"/>
        </w:rPr>
        <w:t xml:space="preserve">CD </w:t>
      </w:r>
      <w:r w:rsidR="00D84462" w:rsidRPr="00C940CF">
        <w:rPr>
          <w:rFonts w:ascii="TH SarabunPSK" w:hAnsi="TH SarabunPSK" w:cs="TH SarabunPSK"/>
          <w:sz w:val="32"/>
          <w:szCs w:val="32"/>
          <w:cs/>
        </w:rPr>
        <w:t>และสื่อรณรงค์</w:t>
      </w:r>
      <w:r w:rsidR="00322225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A837A1" w:rsidRPr="00C940CF">
        <w:rPr>
          <w:rFonts w:ascii="TH SarabunPSK" w:hAnsi="TH SarabunPSK" w:cs="TH SarabunPSK"/>
          <w:sz w:val="32"/>
          <w:szCs w:val="32"/>
          <w:cs/>
        </w:rPr>
        <w:t>เยาวชนและนักเรียน นำไปประชาสัมพันธ์ที่ชุมชนและที่บ้าน</w:t>
      </w:r>
    </w:p>
    <w:p w:rsidR="00322225" w:rsidRDefault="00D84462" w:rsidP="00C940CF">
      <w:pPr>
        <w:pStyle w:val="ab"/>
        <w:rPr>
          <w:rFonts w:ascii="TH SarabunPSK" w:hAnsi="TH SarabunPSK" w:cs="TH SarabunPSK"/>
          <w:b/>
          <w:bCs/>
          <w:sz w:val="32"/>
          <w:szCs w:val="32"/>
        </w:rPr>
      </w:pPr>
      <w:r w:rsidRPr="00C940CF">
        <w:rPr>
          <w:rFonts w:ascii="TH SarabunPSK" w:hAnsi="TH SarabunPSK" w:cs="TH SarabunPSK"/>
          <w:b/>
          <w:bCs/>
          <w:sz w:val="32"/>
          <w:szCs w:val="32"/>
          <w:cs/>
        </w:rPr>
        <w:t>การวัดผลและผลการเปลี่ยนแปลง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21"/>
        <w:gridCol w:w="1005"/>
        <w:gridCol w:w="887"/>
        <w:gridCol w:w="887"/>
        <w:gridCol w:w="887"/>
        <w:gridCol w:w="889"/>
      </w:tblGrid>
      <w:tr w:rsidR="00DB1E28" w:rsidRPr="00C940CF" w:rsidTr="00DB1E28">
        <w:trPr>
          <w:trHeight w:val="505"/>
        </w:trPr>
        <w:tc>
          <w:tcPr>
            <w:tcW w:w="2622" w:type="pct"/>
          </w:tcPr>
          <w:p w:rsidR="00322225" w:rsidRPr="00C940CF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0C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25" w:type="pct"/>
          </w:tcPr>
          <w:p w:rsidR="00322225" w:rsidRPr="00C940CF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63" w:type="pct"/>
          </w:tcPr>
          <w:p w:rsidR="00322225" w:rsidRPr="00C940CF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0CF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463" w:type="pct"/>
          </w:tcPr>
          <w:p w:rsidR="00322225" w:rsidRPr="00C940CF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0CF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463" w:type="pct"/>
          </w:tcPr>
          <w:p w:rsidR="00322225" w:rsidRPr="00C940CF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0CF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464" w:type="pct"/>
          </w:tcPr>
          <w:p w:rsidR="00322225" w:rsidRPr="00C940CF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0CF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DB1E28" w:rsidRPr="00C940CF" w:rsidTr="00DB1E28">
        <w:trPr>
          <w:trHeight w:val="696"/>
        </w:trPr>
        <w:tc>
          <w:tcPr>
            <w:tcW w:w="2622" w:type="pct"/>
          </w:tcPr>
          <w:p w:rsidR="00DB1E28" w:rsidRPr="00DB1E28" w:rsidRDefault="00DB1E28" w:rsidP="00C940CF">
            <w:pPr>
              <w:pStyle w:val="ab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อัตราการเข้าร่วม</w:t>
            </w:r>
            <w:r w:rsidRPr="004131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เครือข่ายการแพทย์ฉุกเฉิน </w:t>
            </w:r>
            <w:r w:rsidRPr="003222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วัยรุ่น วัยใส หัวใจ </w:t>
            </w:r>
            <w:r w:rsidRPr="00322225">
              <w:rPr>
                <w:rFonts w:ascii="TH SarabunPSK" w:hAnsi="TH SarabunPSK" w:cs="TH SarabunPSK"/>
                <w:sz w:val="32"/>
                <w:szCs w:val="32"/>
              </w:rPr>
              <w:t>EMS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ครบ 11 ตำบล</w:t>
            </w:r>
          </w:p>
        </w:tc>
        <w:tc>
          <w:tcPr>
            <w:tcW w:w="525" w:type="pct"/>
          </w:tcPr>
          <w:p w:rsidR="00DB1E28" w:rsidRDefault="00DB1E28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463" w:type="pct"/>
          </w:tcPr>
          <w:p w:rsidR="00DB1E28" w:rsidRPr="00C940CF" w:rsidRDefault="00DB1E28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63" w:type="pct"/>
          </w:tcPr>
          <w:p w:rsidR="00DB1E28" w:rsidRPr="00C940CF" w:rsidRDefault="00DB1E28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63" w:type="pct"/>
          </w:tcPr>
          <w:p w:rsidR="00DB1E28" w:rsidRPr="00C940CF" w:rsidRDefault="00DB1E28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64" w:type="pct"/>
          </w:tcPr>
          <w:p w:rsidR="00DB1E28" w:rsidRPr="00C940CF" w:rsidRDefault="00DB1E28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DB1E28" w:rsidRPr="00C940CF" w:rsidTr="00DB1E28">
        <w:trPr>
          <w:trHeight w:val="415"/>
        </w:trPr>
        <w:tc>
          <w:tcPr>
            <w:tcW w:w="2622" w:type="pct"/>
          </w:tcPr>
          <w:p w:rsidR="00322225" w:rsidRPr="00C940CF" w:rsidRDefault="00322225" w:rsidP="00322225">
            <w:pPr>
              <w:pStyle w:val="ab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C940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ผู้ป่วยวิกฤตมาด้วยระบบ </w:t>
            </w:r>
            <w:r w:rsidRPr="00C940CF">
              <w:rPr>
                <w:rFonts w:ascii="TH SarabunPSK" w:hAnsi="TH SarabunPSK" w:cs="TH SarabunPSK"/>
                <w:sz w:val="32"/>
                <w:szCs w:val="32"/>
              </w:rPr>
              <w:t>EMS</w:t>
            </w:r>
          </w:p>
        </w:tc>
        <w:tc>
          <w:tcPr>
            <w:tcW w:w="525" w:type="pct"/>
          </w:tcPr>
          <w:p w:rsidR="00322225" w:rsidRPr="00C940CF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&gt;40%</w:t>
            </w:r>
          </w:p>
        </w:tc>
        <w:tc>
          <w:tcPr>
            <w:tcW w:w="463" w:type="pct"/>
          </w:tcPr>
          <w:p w:rsidR="00322225" w:rsidRPr="00C940CF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0CF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  <w:r w:rsidRPr="00C940C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463" w:type="pct"/>
          </w:tcPr>
          <w:p w:rsidR="00322225" w:rsidRPr="00C940CF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0CF">
              <w:rPr>
                <w:rFonts w:ascii="TH SarabunPSK" w:hAnsi="TH SarabunPSK" w:cs="TH SarabunPSK"/>
                <w:sz w:val="32"/>
                <w:szCs w:val="32"/>
              </w:rPr>
              <w:t>41%</w:t>
            </w:r>
          </w:p>
        </w:tc>
        <w:tc>
          <w:tcPr>
            <w:tcW w:w="463" w:type="pct"/>
          </w:tcPr>
          <w:p w:rsidR="00322225" w:rsidRPr="00C940CF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0CF"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  <w:r w:rsidRPr="00C940CF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464" w:type="pct"/>
          </w:tcPr>
          <w:p w:rsidR="00322225" w:rsidRPr="00C940CF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0CF">
              <w:rPr>
                <w:rFonts w:ascii="TH SarabunPSK" w:hAnsi="TH SarabunPSK" w:cs="TH SarabunPSK"/>
                <w:sz w:val="32"/>
                <w:szCs w:val="32"/>
              </w:rPr>
              <w:t>48%</w:t>
            </w:r>
          </w:p>
        </w:tc>
      </w:tr>
      <w:tr w:rsidR="00DB1E28" w:rsidRPr="00C940CF" w:rsidTr="00DB1E28">
        <w:trPr>
          <w:trHeight w:val="700"/>
        </w:trPr>
        <w:tc>
          <w:tcPr>
            <w:tcW w:w="2622" w:type="pct"/>
          </w:tcPr>
          <w:p w:rsidR="00322225" w:rsidRPr="00C940CF" w:rsidRDefault="00322225" w:rsidP="00322225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อัตราความ</w:t>
            </w:r>
            <w:r w:rsidRPr="00C940CF">
              <w:rPr>
                <w:rFonts w:ascii="TH SarabunPSK" w:hAnsi="TH SarabunPSK" w:cs="TH SarabunPSK"/>
                <w:sz w:val="32"/>
                <w:szCs w:val="32"/>
                <w:cs/>
              </w:rPr>
              <w:t>พิการของผู้ป่วยฉุกเฉินและผู้บาดเจ็บก่อนถึงโรงพยาบาล</w:t>
            </w:r>
          </w:p>
        </w:tc>
        <w:tc>
          <w:tcPr>
            <w:tcW w:w="525" w:type="pct"/>
          </w:tcPr>
          <w:p w:rsidR="00322225" w:rsidRPr="00322225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&lt;2%</w:t>
            </w:r>
          </w:p>
        </w:tc>
        <w:tc>
          <w:tcPr>
            <w:tcW w:w="463" w:type="pct"/>
          </w:tcPr>
          <w:p w:rsidR="00322225" w:rsidRPr="00C940CF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</w:t>
            </w:r>
          </w:p>
        </w:tc>
        <w:tc>
          <w:tcPr>
            <w:tcW w:w="463" w:type="pct"/>
          </w:tcPr>
          <w:p w:rsidR="00322225" w:rsidRPr="00C940CF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3.4</w:t>
            </w:r>
          </w:p>
        </w:tc>
        <w:tc>
          <w:tcPr>
            <w:tcW w:w="463" w:type="pct"/>
          </w:tcPr>
          <w:p w:rsidR="00322225" w:rsidRPr="00C940CF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  <w:tc>
          <w:tcPr>
            <w:tcW w:w="464" w:type="pct"/>
          </w:tcPr>
          <w:p w:rsidR="00322225" w:rsidRPr="00C940CF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1.6</w:t>
            </w:r>
          </w:p>
        </w:tc>
      </w:tr>
      <w:tr w:rsidR="00322225" w:rsidRPr="00C940CF" w:rsidTr="00DB1E28">
        <w:trPr>
          <w:trHeight w:val="265"/>
        </w:trPr>
        <w:tc>
          <w:tcPr>
            <w:tcW w:w="2622" w:type="pct"/>
          </w:tcPr>
          <w:p w:rsidR="00322225" w:rsidRPr="00C940CF" w:rsidRDefault="00322225" w:rsidP="00322225">
            <w:pPr>
              <w:pStyle w:val="ab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ัตรา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การรอดชีวิตผู้ป่วยฉุกเฉินและผ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  <w:r w:rsidRPr="00C940CF">
              <w:rPr>
                <w:rFonts w:ascii="TH SarabunPSK" w:hAnsi="TH SarabunPSK" w:cs="TH SarabunPSK"/>
                <w:sz w:val="32"/>
                <w:szCs w:val="32"/>
                <w:cs/>
              </w:rPr>
              <w:t>บาดเจ็บ</w:t>
            </w:r>
          </w:p>
        </w:tc>
        <w:tc>
          <w:tcPr>
            <w:tcW w:w="525" w:type="pct"/>
          </w:tcPr>
          <w:p w:rsidR="00322225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&gt;80</w:t>
            </w:r>
          </w:p>
        </w:tc>
        <w:tc>
          <w:tcPr>
            <w:tcW w:w="463" w:type="pct"/>
          </w:tcPr>
          <w:p w:rsidR="00322225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463" w:type="pct"/>
          </w:tcPr>
          <w:p w:rsidR="00322225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463" w:type="pct"/>
          </w:tcPr>
          <w:p w:rsidR="00322225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  <w:tc>
          <w:tcPr>
            <w:tcW w:w="464" w:type="pct"/>
          </w:tcPr>
          <w:p w:rsidR="00322225" w:rsidRDefault="00322225" w:rsidP="00DB1E28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</w:tc>
      </w:tr>
    </w:tbl>
    <w:p w:rsidR="00D84462" w:rsidRPr="00C940CF" w:rsidRDefault="00D84462" w:rsidP="00C940CF">
      <w:pPr>
        <w:pStyle w:val="ab"/>
        <w:rPr>
          <w:rFonts w:ascii="TH SarabunPSK" w:hAnsi="TH SarabunPSK" w:cs="TH SarabunPSK"/>
          <w:b/>
          <w:bCs/>
          <w:sz w:val="32"/>
          <w:szCs w:val="32"/>
        </w:rPr>
      </w:pPr>
      <w:r w:rsidRPr="00C940CF">
        <w:rPr>
          <w:rFonts w:ascii="TH SarabunPSK" w:hAnsi="TH SarabunPSK" w:cs="TH SarabunPSK"/>
          <w:b/>
          <w:bCs/>
          <w:sz w:val="32"/>
          <w:szCs w:val="32"/>
          <w:cs/>
        </w:rPr>
        <w:t>บทเรียนที่ได้รับ</w:t>
      </w:r>
      <w:r w:rsidRPr="00C940CF">
        <w:rPr>
          <w:rFonts w:ascii="TH SarabunPSK" w:hAnsi="TH SarabunPSK" w:cs="TH SarabunPSK"/>
          <w:b/>
          <w:bCs/>
          <w:sz w:val="32"/>
          <w:szCs w:val="32"/>
        </w:rPr>
        <w:t> </w:t>
      </w:r>
    </w:p>
    <w:p w:rsidR="009D1594" w:rsidRPr="00C940CF" w:rsidRDefault="009D1594" w:rsidP="00EC703D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C940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0CF">
        <w:rPr>
          <w:rFonts w:ascii="TH SarabunPSK" w:hAnsi="TH SarabunPSK" w:cs="TH SarabunPSK"/>
          <w:sz w:val="32"/>
          <w:szCs w:val="32"/>
          <w:cs/>
        </w:rPr>
        <w:tab/>
        <w:t>1.</w:t>
      </w:r>
      <w:r w:rsidR="00EC70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40CF">
        <w:rPr>
          <w:rFonts w:ascii="TH SarabunPSK" w:hAnsi="TH SarabunPSK" w:cs="TH SarabunPSK"/>
          <w:sz w:val="32"/>
          <w:szCs w:val="32"/>
          <w:cs/>
        </w:rPr>
        <w:t xml:space="preserve">การพัฒนาเครือข่ายการแพทย์ฉุกเฉินต้องมีการพัฒนาอย่างต่อเนื่อง และต้องได้รับการร่วมมีกับภาคีเครือข่าย องค์การปกครองส่วนท้องถิ่น ประชาชน </w:t>
      </w:r>
    </w:p>
    <w:p w:rsidR="009D1594" w:rsidRPr="00C940CF" w:rsidRDefault="009D1594" w:rsidP="00EC703D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C940CF">
        <w:rPr>
          <w:rFonts w:ascii="TH SarabunPSK" w:hAnsi="TH SarabunPSK" w:cs="TH SarabunPSK"/>
          <w:sz w:val="32"/>
          <w:szCs w:val="32"/>
          <w:cs/>
        </w:rPr>
        <w:tab/>
        <w:t>2.</w:t>
      </w:r>
      <w:r w:rsidR="00EC70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40CF">
        <w:rPr>
          <w:rFonts w:ascii="TH SarabunPSK" w:hAnsi="TH SarabunPSK" w:cs="TH SarabunPSK"/>
          <w:sz w:val="32"/>
          <w:szCs w:val="32"/>
          <w:cs/>
        </w:rPr>
        <w:t>การที่ประชาชนจะเข้าถึงระบบบริการการแพทย์ฉุกเฉิน 1669 เทคโนโลยีการสื่อสารเป็นปัจจัย</w:t>
      </w:r>
      <w:r w:rsidR="009B457A" w:rsidRPr="00C940CF">
        <w:rPr>
          <w:rFonts w:ascii="TH SarabunPSK" w:hAnsi="TH SarabunPSK" w:cs="TH SarabunPSK"/>
          <w:sz w:val="32"/>
          <w:szCs w:val="32"/>
          <w:cs/>
        </w:rPr>
        <w:t>สำคัญ</w:t>
      </w:r>
      <w:r w:rsidRPr="00C940CF">
        <w:rPr>
          <w:rFonts w:ascii="TH SarabunPSK" w:hAnsi="TH SarabunPSK" w:cs="TH SarabunPSK"/>
          <w:sz w:val="32"/>
          <w:szCs w:val="32"/>
          <w:cs/>
        </w:rPr>
        <w:t xml:space="preserve">ในการเข้าถึงระบบการบริการการแพทย์ฉุกเฉิน </w:t>
      </w:r>
    </w:p>
    <w:p w:rsidR="00F73662" w:rsidRPr="00C940CF" w:rsidRDefault="009B457A" w:rsidP="00EC703D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C940CF">
        <w:rPr>
          <w:rFonts w:ascii="TH SarabunPSK" w:hAnsi="TH SarabunPSK" w:cs="TH SarabunPSK"/>
          <w:sz w:val="32"/>
          <w:szCs w:val="32"/>
          <w:cs/>
        </w:rPr>
        <w:tab/>
        <w:t>3.</w:t>
      </w:r>
      <w:r w:rsidR="00EC70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2332">
        <w:rPr>
          <w:rFonts w:ascii="TH SarabunPSK" w:hAnsi="TH SarabunPSK" w:cs="TH SarabunPSK"/>
          <w:sz w:val="32"/>
          <w:szCs w:val="32"/>
          <w:cs/>
        </w:rPr>
        <w:t>กลุ่มช่วงวัยของผ</w:t>
      </w:r>
      <w:r w:rsidR="00682332">
        <w:rPr>
          <w:rFonts w:ascii="TH SarabunPSK" w:hAnsi="TH SarabunPSK" w:cs="TH SarabunPSK" w:hint="cs"/>
          <w:sz w:val="32"/>
          <w:szCs w:val="32"/>
          <w:cs/>
        </w:rPr>
        <w:t>ู้</w:t>
      </w:r>
      <w:r w:rsidRPr="00C940CF">
        <w:rPr>
          <w:rFonts w:ascii="TH SarabunPSK" w:hAnsi="TH SarabunPSK" w:cs="TH SarabunPSK"/>
          <w:sz w:val="32"/>
          <w:szCs w:val="32"/>
          <w:cs/>
        </w:rPr>
        <w:t xml:space="preserve">ใช้บริการ มีผลต่อการเข้าถึงระบบการแพทย์ฉุกเฉิน </w:t>
      </w:r>
    </w:p>
    <w:p w:rsidR="00DB1E28" w:rsidRDefault="00DB1E28" w:rsidP="00C940CF">
      <w:pPr>
        <w:pStyle w:val="ab"/>
        <w:rPr>
          <w:rFonts w:ascii="TH SarabunPSK" w:hAnsi="TH SarabunPSK" w:cs="TH SarabunPSK"/>
          <w:b/>
          <w:bCs/>
          <w:sz w:val="32"/>
          <w:szCs w:val="32"/>
        </w:rPr>
      </w:pPr>
    </w:p>
    <w:p w:rsidR="00117650" w:rsidRDefault="00117650" w:rsidP="00C940CF">
      <w:pPr>
        <w:pStyle w:val="ab"/>
        <w:rPr>
          <w:rFonts w:ascii="TH SarabunPSK" w:hAnsi="TH SarabunPSK" w:cs="TH SarabunPSK"/>
          <w:b/>
          <w:bCs/>
          <w:sz w:val="32"/>
          <w:szCs w:val="32"/>
        </w:rPr>
      </w:pPr>
    </w:p>
    <w:p w:rsidR="00DB1E28" w:rsidRDefault="00DB1E28" w:rsidP="00C940CF">
      <w:pPr>
        <w:pStyle w:val="ab"/>
        <w:rPr>
          <w:rFonts w:ascii="TH SarabunPSK" w:hAnsi="TH SarabunPSK" w:cs="TH SarabunPSK"/>
          <w:b/>
          <w:bCs/>
          <w:sz w:val="32"/>
          <w:szCs w:val="32"/>
        </w:rPr>
      </w:pPr>
    </w:p>
    <w:p w:rsidR="009B457A" w:rsidRPr="00C940CF" w:rsidRDefault="00F73662" w:rsidP="00C940CF">
      <w:pPr>
        <w:pStyle w:val="ab"/>
        <w:rPr>
          <w:rFonts w:ascii="TH SarabunPSK" w:hAnsi="TH SarabunPSK" w:cs="TH SarabunPSK"/>
          <w:b/>
          <w:bCs/>
          <w:sz w:val="32"/>
          <w:szCs w:val="32"/>
        </w:rPr>
      </w:pPr>
      <w:r w:rsidRPr="00C940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โอกาส</w:t>
      </w:r>
      <w:r w:rsidR="009B457A" w:rsidRPr="00C940CF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</w:p>
    <w:p w:rsidR="009B457A" w:rsidRPr="00C940CF" w:rsidRDefault="009B457A" w:rsidP="00EC703D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C940CF">
        <w:rPr>
          <w:rFonts w:ascii="TH SarabunPSK" w:hAnsi="TH SarabunPSK" w:cs="TH SarabunPSK"/>
          <w:sz w:val="32"/>
          <w:szCs w:val="32"/>
          <w:cs/>
        </w:rPr>
        <w:tab/>
        <w:t>จัดให้มีการนำเทคโนโลยีการสื่อสารเข้ามามีบทบาทในการเข้าถึงระ</w:t>
      </w:r>
      <w:r w:rsidR="00884B94">
        <w:rPr>
          <w:rFonts w:ascii="TH SarabunPSK" w:hAnsi="TH SarabunPSK" w:cs="TH SarabunPSK"/>
          <w:sz w:val="32"/>
          <w:szCs w:val="32"/>
          <w:cs/>
        </w:rPr>
        <w:t>บบบริการการแพทย์ฉุกเฉิน จัดทำแอ</w:t>
      </w:r>
      <w:r w:rsidR="00884B94">
        <w:rPr>
          <w:rFonts w:ascii="TH SarabunPSK" w:hAnsi="TH SarabunPSK" w:cs="TH SarabunPSK" w:hint="cs"/>
          <w:sz w:val="32"/>
          <w:szCs w:val="32"/>
          <w:cs/>
        </w:rPr>
        <w:t>พพลิ</w:t>
      </w:r>
      <w:r w:rsidR="00884B94">
        <w:rPr>
          <w:rFonts w:ascii="TH SarabunPSK" w:hAnsi="TH SarabunPSK" w:cs="TH SarabunPSK"/>
          <w:sz w:val="32"/>
          <w:szCs w:val="32"/>
          <w:cs/>
        </w:rPr>
        <w:t>เคชั</w:t>
      </w:r>
      <w:r w:rsidR="00884B94">
        <w:rPr>
          <w:rFonts w:ascii="TH SarabunPSK" w:hAnsi="TH SarabunPSK" w:cs="TH SarabunPSK" w:hint="cs"/>
          <w:sz w:val="32"/>
          <w:szCs w:val="32"/>
          <w:cs/>
        </w:rPr>
        <w:t>่</w:t>
      </w:r>
      <w:r w:rsidRPr="00C940CF">
        <w:rPr>
          <w:rFonts w:ascii="TH SarabunPSK" w:hAnsi="TH SarabunPSK" w:cs="TH SarabunPSK"/>
          <w:sz w:val="32"/>
          <w:szCs w:val="32"/>
          <w:cs/>
        </w:rPr>
        <w:t>นที่สามารถระบุตำแหน่งการเข้าถึงตำแ</w:t>
      </w:r>
      <w:r w:rsidR="00DB1E28">
        <w:rPr>
          <w:rFonts w:ascii="TH SarabunPSK" w:hAnsi="TH SarabunPSK" w:cs="TH SarabunPSK"/>
          <w:sz w:val="32"/>
          <w:szCs w:val="32"/>
          <w:cs/>
        </w:rPr>
        <w:t>หน่งของผู้ป่วยฉุกเฉิน</w:t>
      </w:r>
      <w:r w:rsidR="00DB1E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1E28">
        <w:rPr>
          <w:rFonts w:ascii="TH SarabunPSK" w:hAnsi="TH SarabunPSK" w:cs="TH SarabunPSK"/>
          <w:sz w:val="32"/>
          <w:szCs w:val="32"/>
          <w:cs/>
        </w:rPr>
        <w:t>และผ</w:t>
      </w:r>
      <w:r w:rsidR="00DB1E28">
        <w:rPr>
          <w:rFonts w:ascii="TH SarabunPSK" w:hAnsi="TH SarabunPSK" w:cs="TH SarabunPSK" w:hint="cs"/>
          <w:sz w:val="32"/>
          <w:szCs w:val="32"/>
          <w:cs/>
        </w:rPr>
        <w:t>ู้</w:t>
      </w:r>
      <w:r w:rsidRPr="00C940CF">
        <w:rPr>
          <w:rFonts w:ascii="TH SarabunPSK" w:hAnsi="TH SarabunPSK" w:cs="TH SarabunPSK"/>
          <w:sz w:val="32"/>
          <w:szCs w:val="32"/>
          <w:cs/>
        </w:rPr>
        <w:t xml:space="preserve">บาดเจ็บได้อย่างถูกต้องแม่นยำและรวดเร็ว </w:t>
      </w:r>
    </w:p>
    <w:p w:rsidR="008F1880" w:rsidRPr="00C940CF" w:rsidRDefault="008F1880" w:rsidP="00C940CF">
      <w:pPr>
        <w:pStyle w:val="ab"/>
        <w:rPr>
          <w:rFonts w:ascii="TH SarabunPSK" w:hAnsi="TH SarabunPSK" w:cs="TH SarabunPSK"/>
          <w:b/>
          <w:bCs/>
          <w:sz w:val="32"/>
          <w:szCs w:val="32"/>
        </w:rPr>
      </w:pPr>
      <w:r w:rsidRPr="00C940C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ติดต่อทีมงาน </w:t>
      </w:r>
    </w:p>
    <w:p w:rsidR="00C940CF" w:rsidRDefault="00F73662" w:rsidP="00C940CF">
      <w:pPr>
        <w:pStyle w:val="ab"/>
        <w:rPr>
          <w:rFonts w:ascii="TH SarabunPSK" w:hAnsi="TH SarabunPSK" w:cs="TH SarabunPSK"/>
          <w:sz w:val="32"/>
          <w:szCs w:val="32"/>
        </w:rPr>
      </w:pPr>
      <w:r w:rsidRPr="00C940C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C940CF">
        <w:rPr>
          <w:rFonts w:ascii="TH SarabunPSK" w:hAnsi="TH SarabunPSK" w:cs="TH SarabunPSK"/>
          <w:sz w:val="32"/>
          <w:szCs w:val="32"/>
          <w:cs/>
        </w:rPr>
        <w:t>นายคฑาวุธ</w:t>
      </w:r>
      <w:proofErr w:type="spellEnd"/>
      <w:r w:rsidRPr="00C940C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C940CF">
        <w:rPr>
          <w:rFonts w:ascii="TH SarabunPSK" w:hAnsi="TH SarabunPSK" w:cs="TH SarabunPSK"/>
          <w:sz w:val="32"/>
          <w:szCs w:val="32"/>
          <w:cs/>
        </w:rPr>
        <w:t>เจือม</w:t>
      </w:r>
      <w:proofErr w:type="spellEnd"/>
      <w:r w:rsidRPr="00C940CF">
        <w:rPr>
          <w:rFonts w:ascii="TH SarabunPSK" w:hAnsi="TH SarabunPSK" w:cs="TH SarabunPSK"/>
          <w:sz w:val="32"/>
          <w:szCs w:val="32"/>
          <w:cs/>
        </w:rPr>
        <w:t>ประโคน ตำแหน่ง เจ้าพนักงานสาธารณสุขปฏิบัติงาน</w:t>
      </w:r>
      <w:r w:rsidR="00C940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40CF">
        <w:rPr>
          <w:rFonts w:ascii="TH SarabunPSK" w:hAnsi="TH SarabunPSK" w:cs="TH SarabunPSK"/>
          <w:sz w:val="32"/>
          <w:szCs w:val="32"/>
          <w:cs/>
        </w:rPr>
        <w:t>(เวชกิจฉุกเฉิน)</w:t>
      </w:r>
    </w:p>
    <w:p w:rsidR="00B14B7E" w:rsidRPr="00C940CF" w:rsidRDefault="00B14B7E" w:rsidP="00C940CF">
      <w:pPr>
        <w:pStyle w:val="ab"/>
        <w:rPr>
          <w:rFonts w:ascii="TH SarabunPSK" w:hAnsi="TH SarabunPSK" w:cs="TH SarabunPSK"/>
          <w:sz w:val="32"/>
          <w:szCs w:val="32"/>
        </w:rPr>
      </w:pPr>
      <w:r w:rsidRPr="00C940CF">
        <w:rPr>
          <w:rFonts w:ascii="TH SarabunPSK" w:hAnsi="TH SarabunPSK" w:cs="TH SarabunPSK"/>
          <w:sz w:val="32"/>
          <w:szCs w:val="32"/>
          <w:cs/>
        </w:rPr>
        <w:t>เบอร์โทรศัพท์มือถือ 09-3319-5637</w:t>
      </w:r>
      <w:r w:rsidRPr="00C940CF">
        <w:rPr>
          <w:rFonts w:ascii="TH SarabunPSK" w:hAnsi="TH SarabunPSK" w:cs="TH SarabunPSK"/>
          <w:sz w:val="32"/>
          <w:szCs w:val="32"/>
        </w:rPr>
        <w:t xml:space="preserve">  E-mail </w:t>
      </w:r>
      <w:hyperlink r:id="rId8" w:tgtFrame="_blank" w:history="1">
        <w:r w:rsidRPr="00C940CF">
          <w:rPr>
            <w:rFonts w:ascii="TH SarabunPSK" w:hAnsi="TH SarabunPSK" w:cs="TH SarabunPSK"/>
            <w:color w:val="0000FF"/>
            <w:sz w:val="32"/>
            <w:szCs w:val="32"/>
            <w:u w:val="single"/>
          </w:rPr>
          <w:t>pkc_14@hotmail.com</w:t>
        </w:r>
      </w:hyperlink>
      <w:r w:rsidRPr="00C940CF">
        <w:rPr>
          <w:rFonts w:ascii="TH SarabunPSK" w:hAnsi="TH SarabunPSK" w:cs="TH SarabunPSK"/>
          <w:sz w:val="32"/>
          <w:szCs w:val="32"/>
        </w:rPr>
        <w:t xml:space="preserve">  ID Line </w:t>
      </w:r>
      <w:proofErr w:type="spellStart"/>
      <w:r w:rsidRPr="00C940CF">
        <w:rPr>
          <w:rFonts w:ascii="TH SarabunPSK" w:hAnsi="TH SarabunPSK" w:cs="TH SarabunPSK"/>
          <w:sz w:val="32"/>
          <w:szCs w:val="32"/>
        </w:rPr>
        <w:t>pongpangemt</w:t>
      </w:r>
      <w:proofErr w:type="spellEnd"/>
      <w:r w:rsidRPr="00C940CF">
        <w:rPr>
          <w:rFonts w:ascii="TH SarabunPSK" w:hAnsi="TH SarabunPSK" w:cs="TH SarabunPSK"/>
          <w:sz w:val="32"/>
          <w:szCs w:val="32"/>
        </w:rPr>
        <w:t> </w:t>
      </w:r>
    </w:p>
    <w:p w:rsidR="008F1880" w:rsidRPr="00C940CF" w:rsidRDefault="008F1880" w:rsidP="00C940CF">
      <w:pPr>
        <w:pStyle w:val="ab"/>
        <w:rPr>
          <w:rFonts w:ascii="TH SarabunPSK" w:hAnsi="TH SarabunPSK" w:cs="TH SarabunPSK"/>
          <w:sz w:val="32"/>
          <w:szCs w:val="32"/>
        </w:rPr>
      </w:pPr>
      <w:r w:rsidRPr="00C940CF">
        <w:rPr>
          <w:rFonts w:ascii="TH SarabunPSK" w:hAnsi="TH SarabunPSK" w:cs="TH SarabunPSK"/>
          <w:sz w:val="32"/>
          <w:szCs w:val="32"/>
          <w:cs/>
        </w:rPr>
        <w:t>ห้องอุบัติเหตุ</w:t>
      </w:r>
      <w:r w:rsidR="003E3D7A" w:rsidRPr="00C940CF">
        <w:rPr>
          <w:rFonts w:ascii="TH SarabunPSK" w:hAnsi="TH SarabunPSK" w:cs="TH SarabunPSK"/>
          <w:sz w:val="32"/>
          <w:szCs w:val="32"/>
          <w:cs/>
        </w:rPr>
        <w:t>ฉุกเฉินโรงพยาบาลกระสัง อำเภอกระสัง จังหวัดบุรีรัมย์  เบอร์โทร 044-691253 / 044691509 ต่อ 107</w:t>
      </w:r>
      <w:r w:rsidRPr="00C940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74B0F" w:rsidRPr="00015835" w:rsidRDefault="00C74B0F" w:rsidP="00D84462">
      <w:pPr>
        <w:rPr>
          <w:rFonts w:ascii="TH SarabunPSK" w:hAnsi="TH SarabunPSK" w:cs="TH SarabunPSK"/>
          <w:sz w:val="32"/>
          <w:szCs w:val="32"/>
        </w:rPr>
      </w:pPr>
    </w:p>
    <w:sectPr w:rsidR="00C74B0F" w:rsidRPr="00015835" w:rsidSect="000B496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3F" w:rsidRDefault="00EA073F" w:rsidP="009269EE">
      <w:pPr>
        <w:spacing w:after="0" w:line="240" w:lineRule="auto"/>
      </w:pPr>
      <w:r>
        <w:separator/>
      </w:r>
    </w:p>
  </w:endnote>
  <w:endnote w:type="continuationSeparator" w:id="0">
    <w:p w:rsidR="00EA073F" w:rsidRDefault="00EA073F" w:rsidP="0092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3F" w:rsidRDefault="00EA073F" w:rsidP="009269EE">
      <w:pPr>
        <w:spacing w:after="0" w:line="240" w:lineRule="auto"/>
      </w:pPr>
      <w:r>
        <w:separator/>
      </w:r>
    </w:p>
  </w:footnote>
  <w:footnote w:type="continuationSeparator" w:id="0">
    <w:p w:rsidR="00EA073F" w:rsidRDefault="00EA073F" w:rsidP="0092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52279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9269EE" w:rsidRPr="009269EE" w:rsidRDefault="009269EE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 w:rsidRPr="009269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269EE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9269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F16FF" w:rsidRPr="008F16FF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9269EE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9269EE" w:rsidRDefault="009269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072F"/>
    <w:multiLevelType w:val="hybridMultilevel"/>
    <w:tmpl w:val="81C256A8"/>
    <w:lvl w:ilvl="0" w:tplc="900C8854">
      <w:start w:val="3"/>
      <w:numFmt w:val="bullet"/>
      <w:lvlText w:val=""/>
      <w:lvlJc w:val="left"/>
      <w:pPr>
        <w:ind w:left="1245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1B856E75"/>
    <w:multiLevelType w:val="hybridMultilevel"/>
    <w:tmpl w:val="8B18806A"/>
    <w:lvl w:ilvl="0" w:tplc="C1B0F8A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63CC6"/>
    <w:multiLevelType w:val="hybridMultilevel"/>
    <w:tmpl w:val="86248D8C"/>
    <w:lvl w:ilvl="0" w:tplc="55E4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B38BF"/>
    <w:multiLevelType w:val="hybridMultilevel"/>
    <w:tmpl w:val="DD28FF2E"/>
    <w:lvl w:ilvl="0" w:tplc="51CA4BD6">
      <w:numFmt w:val="bullet"/>
      <w:lvlText w:val="-"/>
      <w:lvlJc w:val="left"/>
      <w:pPr>
        <w:ind w:left="570" w:hanging="360"/>
      </w:pPr>
      <w:rPr>
        <w:rFonts w:ascii="Angsana New" w:eastAsia="Times New Roman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>
    <w:nsid w:val="49FE5C52"/>
    <w:multiLevelType w:val="hybridMultilevel"/>
    <w:tmpl w:val="EE1E8878"/>
    <w:lvl w:ilvl="0" w:tplc="AE50AB5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4C6E6C63"/>
    <w:multiLevelType w:val="hybridMultilevel"/>
    <w:tmpl w:val="0E704DA8"/>
    <w:lvl w:ilvl="0" w:tplc="26669D1E">
      <w:numFmt w:val="bullet"/>
      <w:lvlText w:val="-"/>
      <w:lvlJc w:val="left"/>
      <w:pPr>
        <w:ind w:left="540" w:hanging="360"/>
      </w:pPr>
      <w:rPr>
        <w:rFonts w:ascii="Cordia New" w:eastAsia="Times New Roman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5D9D1374"/>
    <w:multiLevelType w:val="hybridMultilevel"/>
    <w:tmpl w:val="C38A1308"/>
    <w:lvl w:ilvl="0" w:tplc="F30CDB2C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62"/>
    <w:rsid w:val="00015835"/>
    <w:rsid w:val="000B1786"/>
    <w:rsid w:val="000B496C"/>
    <w:rsid w:val="00117650"/>
    <w:rsid w:val="0015274D"/>
    <w:rsid w:val="00175503"/>
    <w:rsid w:val="002B2E73"/>
    <w:rsid w:val="002C3BC7"/>
    <w:rsid w:val="00322225"/>
    <w:rsid w:val="003316F5"/>
    <w:rsid w:val="003A52DB"/>
    <w:rsid w:val="003E3D7A"/>
    <w:rsid w:val="00413122"/>
    <w:rsid w:val="0045069A"/>
    <w:rsid w:val="004E5FB7"/>
    <w:rsid w:val="005655E9"/>
    <w:rsid w:val="00682332"/>
    <w:rsid w:val="006A171D"/>
    <w:rsid w:val="006A3352"/>
    <w:rsid w:val="00761135"/>
    <w:rsid w:val="008413C5"/>
    <w:rsid w:val="008477FB"/>
    <w:rsid w:val="00884B94"/>
    <w:rsid w:val="008F16FF"/>
    <w:rsid w:val="008F1880"/>
    <w:rsid w:val="009269EE"/>
    <w:rsid w:val="009B457A"/>
    <w:rsid w:val="009D1594"/>
    <w:rsid w:val="00A430F2"/>
    <w:rsid w:val="00A835D6"/>
    <w:rsid w:val="00A837A1"/>
    <w:rsid w:val="00AC1929"/>
    <w:rsid w:val="00AD13F8"/>
    <w:rsid w:val="00AF2EEF"/>
    <w:rsid w:val="00B14B7E"/>
    <w:rsid w:val="00B75A8B"/>
    <w:rsid w:val="00C37701"/>
    <w:rsid w:val="00C74B0F"/>
    <w:rsid w:val="00C809EB"/>
    <w:rsid w:val="00C940CF"/>
    <w:rsid w:val="00D84462"/>
    <w:rsid w:val="00DB1E28"/>
    <w:rsid w:val="00DC4FC4"/>
    <w:rsid w:val="00DC660C"/>
    <w:rsid w:val="00DE55FD"/>
    <w:rsid w:val="00DF2678"/>
    <w:rsid w:val="00E30550"/>
    <w:rsid w:val="00EA073F"/>
    <w:rsid w:val="00EC703D"/>
    <w:rsid w:val="00F01B72"/>
    <w:rsid w:val="00F46D1F"/>
    <w:rsid w:val="00F73662"/>
    <w:rsid w:val="00F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8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84462"/>
  </w:style>
  <w:style w:type="character" w:customStyle="1" w:styleId="eop">
    <w:name w:val="eop"/>
    <w:basedOn w:val="a0"/>
    <w:rsid w:val="00D84462"/>
  </w:style>
  <w:style w:type="paragraph" w:styleId="a3">
    <w:name w:val="List Paragraph"/>
    <w:basedOn w:val="a"/>
    <w:uiPriority w:val="34"/>
    <w:qFormat/>
    <w:rsid w:val="00761135"/>
    <w:pPr>
      <w:ind w:left="720"/>
      <w:contextualSpacing/>
    </w:pPr>
  </w:style>
  <w:style w:type="table" w:styleId="a4">
    <w:name w:val="Table Grid"/>
    <w:basedOn w:val="a1"/>
    <w:uiPriority w:val="39"/>
    <w:rsid w:val="00AF2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3D7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E3D7A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26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269EE"/>
  </w:style>
  <w:style w:type="paragraph" w:styleId="a9">
    <w:name w:val="footer"/>
    <w:basedOn w:val="a"/>
    <w:link w:val="aa"/>
    <w:uiPriority w:val="99"/>
    <w:unhideWhenUsed/>
    <w:rsid w:val="00926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269EE"/>
  </w:style>
  <w:style w:type="paragraph" w:styleId="ab">
    <w:name w:val="No Spacing"/>
    <w:uiPriority w:val="1"/>
    <w:qFormat/>
    <w:rsid w:val="00C940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8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84462"/>
  </w:style>
  <w:style w:type="character" w:customStyle="1" w:styleId="eop">
    <w:name w:val="eop"/>
    <w:basedOn w:val="a0"/>
    <w:rsid w:val="00D84462"/>
  </w:style>
  <w:style w:type="paragraph" w:styleId="a3">
    <w:name w:val="List Paragraph"/>
    <w:basedOn w:val="a"/>
    <w:uiPriority w:val="34"/>
    <w:qFormat/>
    <w:rsid w:val="00761135"/>
    <w:pPr>
      <w:ind w:left="720"/>
      <w:contextualSpacing/>
    </w:pPr>
  </w:style>
  <w:style w:type="table" w:styleId="a4">
    <w:name w:val="Table Grid"/>
    <w:basedOn w:val="a1"/>
    <w:uiPriority w:val="39"/>
    <w:rsid w:val="00AF2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3D7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E3D7A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26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269EE"/>
  </w:style>
  <w:style w:type="paragraph" w:styleId="a9">
    <w:name w:val="footer"/>
    <w:basedOn w:val="a"/>
    <w:link w:val="aa"/>
    <w:uiPriority w:val="99"/>
    <w:unhideWhenUsed/>
    <w:rsid w:val="00926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269EE"/>
  </w:style>
  <w:style w:type="paragraph" w:styleId="ab">
    <w:name w:val="No Spacing"/>
    <w:uiPriority w:val="1"/>
    <w:qFormat/>
    <w:rsid w:val="00C940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4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95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8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1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5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c_14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</dc:creator>
  <cp:lastModifiedBy>HApa</cp:lastModifiedBy>
  <cp:revision>2</cp:revision>
  <cp:lastPrinted>2022-11-14T08:14:00Z</cp:lastPrinted>
  <dcterms:created xsi:type="dcterms:W3CDTF">2022-11-15T06:56:00Z</dcterms:created>
  <dcterms:modified xsi:type="dcterms:W3CDTF">2022-11-15T06:56:00Z</dcterms:modified>
</cp:coreProperties>
</file>