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3DC84" w14:textId="03E0CDD3" w:rsidR="00404F16" w:rsidRPr="009E4C77" w:rsidRDefault="00191362" w:rsidP="009E4C77">
      <w:pPr>
        <w:pStyle w:val="a7"/>
        <w:rPr>
          <w:rFonts w:ascii="TH SarabunPSK" w:hAnsi="TH SarabunPSK" w:cs="TH SarabunPSK"/>
          <w:sz w:val="32"/>
          <w:szCs w:val="32"/>
        </w:rPr>
      </w:pPr>
      <w:r w:rsidRPr="006D6A8C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856C58" w:rsidRPr="006D6A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D6A8C">
        <w:rPr>
          <w:rFonts w:ascii="TH SarabunPSK" w:hAnsi="TH SarabunPSK" w:cs="TH SarabunPSK"/>
          <w:b/>
          <w:bCs/>
          <w:sz w:val="32"/>
          <w:szCs w:val="32"/>
          <w:cs/>
        </w:rPr>
        <w:t>ชื่อผลงาน/โครงการพัฒนา</w:t>
      </w:r>
      <w:r w:rsidRPr="009E4C77">
        <w:rPr>
          <w:rFonts w:ascii="TH SarabunPSK" w:hAnsi="TH SarabunPSK" w:cs="TH SarabunPSK"/>
          <w:sz w:val="32"/>
          <w:szCs w:val="32"/>
        </w:rPr>
        <w:t>:</w:t>
      </w:r>
      <w:r w:rsidR="00856C58" w:rsidRPr="009E4C77">
        <w:rPr>
          <w:rFonts w:ascii="TH SarabunPSK" w:hAnsi="TH SarabunPSK" w:cs="TH SarabunPSK"/>
          <w:sz w:val="32"/>
          <w:szCs w:val="32"/>
        </w:rPr>
        <w:t xml:space="preserve"> </w:t>
      </w:r>
      <w:r w:rsidRPr="009E4C77">
        <w:rPr>
          <w:rFonts w:ascii="TH SarabunPSK" w:hAnsi="TH SarabunPSK" w:cs="TH SarabunPSK"/>
          <w:sz w:val="32"/>
          <w:szCs w:val="32"/>
          <w:cs/>
        </w:rPr>
        <w:t>การ</w:t>
      </w:r>
      <w:r w:rsidR="00F70D54" w:rsidRPr="009E4C77">
        <w:rPr>
          <w:rFonts w:ascii="TH SarabunPSK" w:hAnsi="TH SarabunPSK" w:cs="TH SarabunPSK"/>
          <w:sz w:val="32"/>
          <w:szCs w:val="32"/>
          <w:cs/>
        </w:rPr>
        <w:t>ลด</w:t>
      </w:r>
      <w:r w:rsidR="00567B98" w:rsidRPr="009E4C77">
        <w:rPr>
          <w:rFonts w:ascii="TH SarabunPSK" w:hAnsi="TH SarabunPSK" w:cs="TH SarabunPSK"/>
          <w:sz w:val="32"/>
          <w:szCs w:val="32"/>
          <w:cs/>
        </w:rPr>
        <w:t>อัตรา</w:t>
      </w:r>
      <w:r w:rsidR="00F70D54" w:rsidRPr="009E4C77">
        <w:rPr>
          <w:rFonts w:ascii="TH SarabunPSK" w:hAnsi="TH SarabunPSK" w:cs="TH SarabunPSK"/>
          <w:sz w:val="32"/>
          <w:szCs w:val="32"/>
          <w:cs/>
        </w:rPr>
        <w:t>แผลฝีเย็บ</w:t>
      </w:r>
      <w:r w:rsidR="001A6941" w:rsidRPr="009E4C77">
        <w:rPr>
          <w:rFonts w:ascii="TH SarabunPSK" w:hAnsi="TH SarabunPSK" w:cs="TH SarabunPSK"/>
          <w:sz w:val="32"/>
          <w:szCs w:val="32"/>
          <w:cs/>
        </w:rPr>
        <w:t>แยกและแผล</w:t>
      </w:r>
      <w:r w:rsidR="00F70D54" w:rsidRPr="009E4C77">
        <w:rPr>
          <w:rFonts w:ascii="TH SarabunPSK" w:hAnsi="TH SarabunPSK" w:cs="TH SarabunPSK"/>
          <w:sz w:val="32"/>
          <w:szCs w:val="32"/>
          <w:cs/>
        </w:rPr>
        <w:t>ฝีเย็บ</w:t>
      </w:r>
      <w:r w:rsidR="001A6941" w:rsidRPr="009E4C77">
        <w:rPr>
          <w:rFonts w:ascii="TH SarabunPSK" w:hAnsi="TH SarabunPSK" w:cs="TH SarabunPSK"/>
          <w:sz w:val="32"/>
          <w:szCs w:val="32"/>
          <w:cs/>
        </w:rPr>
        <w:t xml:space="preserve">ติดเชื้อ                         </w:t>
      </w:r>
    </w:p>
    <w:p w14:paraId="54C649FC" w14:textId="77777777" w:rsidR="00C67E59" w:rsidRDefault="009E4C77" w:rsidP="009E4C77">
      <w:pPr>
        <w:pStyle w:val="a7"/>
        <w:rPr>
          <w:rFonts w:ascii="TH SarabunPSK" w:hAnsi="TH SarabunPSK" w:cs="TH SarabunPSK"/>
          <w:sz w:val="32"/>
          <w:szCs w:val="32"/>
        </w:rPr>
      </w:pPr>
      <w:r w:rsidRPr="006D6A8C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6D6A8C">
        <w:rPr>
          <w:rFonts w:ascii="TH SarabunPSK" w:hAnsi="TH SarabunPSK" w:cs="TH SarabunPSK"/>
          <w:b/>
          <w:bCs/>
          <w:sz w:val="32"/>
          <w:szCs w:val="32"/>
          <w:cs/>
        </w:rPr>
        <w:t>ชื่อและที่อยู่องค์กร</w:t>
      </w:r>
      <w:r w:rsidRPr="009E4C77">
        <w:rPr>
          <w:rFonts w:ascii="TH SarabunPSK" w:hAnsi="TH SarabunPSK" w:cs="TH SarabunPSK"/>
          <w:sz w:val="32"/>
          <w:szCs w:val="32"/>
        </w:rPr>
        <w:t xml:space="preserve">: </w:t>
      </w:r>
      <w:r w:rsidRPr="009E4C77">
        <w:rPr>
          <w:rFonts w:ascii="TH SarabunPSK" w:hAnsi="TH SarabunPSK" w:cs="TH SarabunPSK"/>
          <w:sz w:val="32"/>
          <w:szCs w:val="32"/>
          <w:cs/>
        </w:rPr>
        <w:t>หน่วยงานห้องคลอด</w:t>
      </w:r>
      <w:r w:rsidRPr="009E4C77">
        <w:rPr>
          <w:rFonts w:ascii="TH SarabunPSK" w:hAnsi="TH SarabunPSK" w:cs="TH SarabunPSK"/>
          <w:sz w:val="32"/>
          <w:szCs w:val="32"/>
        </w:rPr>
        <w:t xml:space="preserve"> </w:t>
      </w:r>
      <w:r w:rsidRPr="009E4C77">
        <w:rPr>
          <w:rFonts w:ascii="TH SarabunPSK" w:hAnsi="TH SarabunPSK" w:cs="TH SarabunPSK"/>
          <w:sz w:val="32"/>
          <w:szCs w:val="32"/>
          <w:cs/>
        </w:rPr>
        <w:t xml:space="preserve">โรงพยาบาลกระสัง                                                                              </w:t>
      </w:r>
      <w:r w:rsidRPr="006D6A8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191362" w:rsidRPr="006D6A8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856C58" w:rsidRPr="006D6A8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91362" w:rsidRPr="006D6A8C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="00191362" w:rsidRPr="009E4C77">
        <w:rPr>
          <w:rFonts w:ascii="TH SarabunPSK" w:hAnsi="TH SarabunPSK" w:cs="TH SarabunPSK"/>
          <w:sz w:val="32"/>
          <w:szCs w:val="32"/>
        </w:rPr>
        <w:t>:</w:t>
      </w:r>
      <w:r w:rsidR="00856C58" w:rsidRPr="009E4C77">
        <w:rPr>
          <w:rFonts w:ascii="TH SarabunPSK" w:hAnsi="TH SarabunPSK" w:cs="TH SarabunPSK"/>
          <w:sz w:val="32"/>
          <w:szCs w:val="32"/>
        </w:rPr>
        <w:t xml:space="preserve"> </w:t>
      </w:r>
      <w:r w:rsidR="00191362" w:rsidRPr="009E4C77">
        <w:rPr>
          <w:rFonts w:ascii="TH SarabunPSK" w:hAnsi="TH SarabunPSK" w:cs="TH SarabunPSK"/>
          <w:sz w:val="32"/>
          <w:szCs w:val="32"/>
          <w:cs/>
        </w:rPr>
        <w:t>แผลฝีเย็บ</w:t>
      </w:r>
      <w:r w:rsidR="001A6941" w:rsidRPr="009E4C77">
        <w:rPr>
          <w:rFonts w:ascii="TH SarabunPSK" w:hAnsi="TH SarabunPSK" w:cs="TH SarabunPSK"/>
          <w:sz w:val="32"/>
          <w:szCs w:val="32"/>
          <w:cs/>
        </w:rPr>
        <w:t>ติดเชื้อ/แผลฝีเย็บ</w:t>
      </w:r>
      <w:r w:rsidR="00191362" w:rsidRPr="009E4C77">
        <w:rPr>
          <w:rFonts w:ascii="TH SarabunPSK" w:hAnsi="TH SarabunPSK" w:cs="TH SarabunPSK"/>
          <w:sz w:val="32"/>
          <w:szCs w:val="32"/>
          <w:cs/>
        </w:rPr>
        <w:t>แยก</w:t>
      </w:r>
      <w:r w:rsidR="00191362" w:rsidRPr="009E4C77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</w:t>
      </w:r>
      <w:r w:rsidR="00ED4FAB" w:rsidRPr="009E4C77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 w:rsidR="00191362" w:rsidRPr="009E4C77">
        <w:rPr>
          <w:rFonts w:ascii="TH SarabunPSK" w:hAnsi="TH SarabunPSK" w:cs="TH SarabunPSK"/>
          <w:sz w:val="32"/>
          <w:szCs w:val="32"/>
        </w:rPr>
        <w:t xml:space="preserve">    </w:t>
      </w:r>
      <w:r w:rsidRPr="00C67E59">
        <w:rPr>
          <w:rFonts w:ascii="TH SarabunPSK" w:hAnsi="TH SarabunPSK" w:cs="TH SarabunPSK"/>
          <w:b/>
          <w:bCs/>
          <w:sz w:val="32"/>
          <w:szCs w:val="32"/>
        </w:rPr>
        <w:t>4</w:t>
      </w:r>
      <w:r w:rsidR="00191362" w:rsidRPr="00C67E5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191362" w:rsidRPr="00C67E59">
        <w:rPr>
          <w:rFonts w:ascii="TH SarabunPSK" w:hAnsi="TH SarabunPSK" w:cs="TH SarabunPSK"/>
          <w:b/>
          <w:bCs/>
          <w:sz w:val="32"/>
          <w:szCs w:val="32"/>
          <w:cs/>
        </w:rPr>
        <w:t>สรุปผลงานโดยย่อ</w:t>
      </w:r>
      <w:r w:rsidR="00191362" w:rsidRPr="009E4C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1362" w:rsidRPr="009E4C77">
        <w:rPr>
          <w:rFonts w:ascii="TH SarabunPSK" w:hAnsi="TH SarabunPSK" w:cs="TH SarabunPSK"/>
          <w:sz w:val="32"/>
          <w:szCs w:val="32"/>
        </w:rPr>
        <w:t>:</w:t>
      </w:r>
      <w:r w:rsidR="00BD72F5" w:rsidRPr="009E4C7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89936B0" w14:textId="56112216" w:rsidR="009E4C77" w:rsidRPr="009E4C77" w:rsidRDefault="00BD72F5" w:rsidP="00A33D63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E4C77">
        <w:rPr>
          <w:rFonts w:ascii="TH SarabunPSK" w:hAnsi="TH SarabunPSK" w:cs="TH SarabunPSK"/>
          <w:sz w:val="32"/>
          <w:szCs w:val="32"/>
          <w:cs/>
        </w:rPr>
        <w:t>โรงพยาบาลกระสังมีผู้คลอดที่ได้รับการ</w:t>
      </w:r>
      <w:r w:rsidR="00925879" w:rsidRPr="009E4C77">
        <w:rPr>
          <w:rFonts w:ascii="TH SarabunPSK" w:hAnsi="TH SarabunPSK" w:cs="TH SarabunPSK"/>
          <w:sz w:val="32"/>
          <w:szCs w:val="32"/>
          <w:cs/>
        </w:rPr>
        <w:t>เย็บซ่อมแซม</w:t>
      </w:r>
      <w:r w:rsidRPr="009E4C77">
        <w:rPr>
          <w:rFonts w:ascii="TH SarabunPSK" w:hAnsi="TH SarabunPSK" w:cs="TH SarabunPSK"/>
          <w:sz w:val="32"/>
          <w:szCs w:val="32"/>
          <w:cs/>
        </w:rPr>
        <w:t xml:space="preserve">แผลฝีเย็บปี 2563 จำนวน </w:t>
      </w:r>
      <w:r w:rsidR="003450FE" w:rsidRPr="009E4C77">
        <w:rPr>
          <w:rFonts w:ascii="TH SarabunPSK" w:hAnsi="TH SarabunPSK" w:cs="TH SarabunPSK"/>
          <w:sz w:val="32"/>
          <w:szCs w:val="32"/>
          <w:cs/>
        </w:rPr>
        <w:t>347</w:t>
      </w:r>
      <w:r w:rsidRPr="009E4C77">
        <w:rPr>
          <w:rFonts w:ascii="TH SarabunPSK" w:hAnsi="TH SarabunPSK" w:cs="TH SarabunPSK"/>
          <w:sz w:val="32"/>
          <w:szCs w:val="32"/>
          <w:cs/>
        </w:rPr>
        <w:t xml:space="preserve"> ราย แผล</w:t>
      </w:r>
      <w:r w:rsidR="00367322" w:rsidRPr="009E4C77">
        <w:rPr>
          <w:rFonts w:ascii="TH SarabunPSK" w:hAnsi="TH SarabunPSK" w:cs="TH SarabunPSK"/>
          <w:sz w:val="32"/>
          <w:szCs w:val="32"/>
          <w:cs/>
        </w:rPr>
        <w:t>ฝีเย็บ</w:t>
      </w:r>
      <w:r w:rsidRPr="009E4C77">
        <w:rPr>
          <w:rFonts w:ascii="TH SarabunPSK" w:hAnsi="TH SarabunPSK" w:cs="TH SarabunPSK"/>
          <w:sz w:val="32"/>
          <w:szCs w:val="32"/>
          <w:cs/>
        </w:rPr>
        <w:t>ติดเชื้อ 4 ราย (คิดเป็นร้อยละ 1.15) แผลแยก 27 ราย (คิดเป็นร้อยละ 7.7)</w:t>
      </w:r>
      <w:r w:rsidR="0098746E" w:rsidRPr="009E4C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4C77">
        <w:rPr>
          <w:rFonts w:ascii="TH SarabunPSK" w:hAnsi="TH SarabunPSK" w:cs="TH SarabunPSK"/>
          <w:sz w:val="32"/>
          <w:szCs w:val="32"/>
          <w:cs/>
        </w:rPr>
        <w:t xml:space="preserve"> ปี 2564 จำนวน</w:t>
      </w:r>
      <w:r w:rsidR="003450FE" w:rsidRPr="009E4C77">
        <w:rPr>
          <w:rFonts w:ascii="TH SarabunPSK" w:hAnsi="TH SarabunPSK" w:cs="TH SarabunPSK"/>
          <w:sz w:val="32"/>
          <w:szCs w:val="32"/>
          <w:cs/>
        </w:rPr>
        <w:t xml:space="preserve"> 328</w:t>
      </w:r>
      <w:r w:rsidRPr="009E4C77">
        <w:rPr>
          <w:rFonts w:ascii="TH SarabunPSK" w:hAnsi="TH SarabunPSK" w:cs="TH SarabunPSK"/>
          <w:sz w:val="32"/>
          <w:szCs w:val="32"/>
          <w:cs/>
        </w:rPr>
        <w:t xml:space="preserve"> ราย</w:t>
      </w:r>
      <w:r w:rsidR="00B42143" w:rsidRPr="009E4C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4514" w:rsidRPr="009E4C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2143" w:rsidRPr="009E4C77">
        <w:rPr>
          <w:rFonts w:ascii="TH SarabunPSK" w:hAnsi="TH SarabunPSK" w:cs="TH SarabunPSK"/>
          <w:sz w:val="32"/>
          <w:szCs w:val="32"/>
          <w:cs/>
        </w:rPr>
        <w:t>แผลติด</w:t>
      </w:r>
      <w:r w:rsidR="00367322" w:rsidRPr="009E4C77">
        <w:rPr>
          <w:rFonts w:ascii="TH SarabunPSK" w:hAnsi="TH SarabunPSK" w:cs="TH SarabunPSK"/>
          <w:sz w:val="32"/>
          <w:szCs w:val="32"/>
          <w:cs/>
        </w:rPr>
        <w:t>ฝีเย็บ</w:t>
      </w:r>
      <w:r w:rsidR="00B42143" w:rsidRPr="009E4C77">
        <w:rPr>
          <w:rFonts w:ascii="TH SarabunPSK" w:hAnsi="TH SarabunPSK" w:cs="TH SarabunPSK"/>
          <w:sz w:val="32"/>
          <w:szCs w:val="32"/>
          <w:cs/>
        </w:rPr>
        <w:t>เชื้อ 3 ราย (คิดเป็นร้อยละ 0.91) แผลแยก 14 ราย (คิดเป็นร้อยละ 4.26)</w:t>
      </w:r>
      <w:r w:rsidR="0098746E" w:rsidRPr="009E4C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2143" w:rsidRPr="009E4C77">
        <w:rPr>
          <w:rFonts w:ascii="TH SarabunPSK" w:hAnsi="TH SarabunPSK" w:cs="TH SarabunPSK"/>
          <w:sz w:val="32"/>
          <w:szCs w:val="32"/>
          <w:cs/>
        </w:rPr>
        <w:t xml:space="preserve"> พบอุบัติการณ์แผลฝีเย็บติดเชื้อและแผลแยก</w:t>
      </w:r>
      <w:r w:rsidR="00367322" w:rsidRPr="009E4C77">
        <w:rPr>
          <w:rFonts w:ascii="TH SarabunPSK" w:hAnsi="TH SarabunPSK" w:cs="TH SarabunPSK"/>
          <w:sz w:val="32"/>
          <w:szCs w:val="32"/>
          <w:cs/>
        </w:rPr>
        <w:t>มีแนวโน้มสูงขึ้น และ</w:t>
      </w:r>
      <w:r w:rsidR="009D101F" w:rsidRPr="009E4C77">
        <w:rPr>
          <w:rFonts w:ascii="TH SarabunPSK" w:hAnsi="TH SarabunPSK" w:cs="TH SarabunPSK"/>
          <w:sz w:val="32"/>
          <w:szCs w:val="32"/>
          <w:cs/>
        </w:rPr>
        <w:t>เป็น</w:t>
      </w:r>
      <w:r w:rsidR="00B42143" w:rsidRPr="009E4C77">
        <w:rPr>
          <w:rFonts w:ascii="TH SarabunPSK" w:hAnsi="TH SarabunPSK" w:cs="TH SarabunPSK"/>
          <w:sz w:val="32"/>
          <w:szCs w:val="32"/>
          <w:cs/>
        </w:rPr>
        <w:t>ปัญหาสำคัญในการให้บริการ</w:t>
      </w:r>
      <w:r w:rsidR="003C77B2" w:rsidRPr="009E4C77">
        <w:rPr>
          <w:rFonts w:ascii="TH SarabunPSK" w:hAnsi="TH SarabunPSK" w:cs="TH SarabunPSK"/>
          <w:sz w:val="32"/>
          <w:szCs w:val="32"/>
          <w:cs/>
        </w:rPr>
        <w:t>การ</w:t>
      </w:r>
      <w:r w:rsidR="00B42143" w:rsidRPr="009E4C77">
        <w:rPr>
          <w:rFonts w:ascii="TH SarabunPSK" w:hAnsi="TH SarabunPSK" w:cs="TH SarabunPSK"/>
          <w:sz w:val="32"/>
          <w:szCs w:val="32"/>
          <w:cs/>
        </w:rPr>
        <w:t>คลอด</w:t>
      </w:r>
      <w:r w:rsidR="0098746E" w:rsidRPr="009E4C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2143" w:rsidRPr="009E4C77">
        <w:rPr>
          <w:rFonts w:ascii="TH SarabunPSK" w:hAnsi="TH SarabunPSK" w:cs="TH SarabunPSK"/>
          <w:sz w:val="32"/>
          <w:szCs w:val="32"/>
          <w:cs/>
        </w:rPr>
        <w:t xml:space="preserve"> จึงได้มีการวิเคราะห์ทบทวนระบบที่เกี่ยวข้อง</w:t>
      </w:r>
      <w:r w:rsidR="00894694" w:rsidRPr="009E4C77">
        <w:rPr>
          <w:rFonts w:ascii="TH SarabunPSK" w:hAnsi="TH SarabunPSK" w:cs="TH SarabunPSK"/>
          <w:sz w:val="32"/>
          <w:szCs w:val="32"/>
          <w:cs/>
        </w:rPr>
        <w:t>นำสู่การปรับปรุงและพัฒนาระบบงานเพื่อให้เกิดผลลัพธ์ที่ดีต่อผู้เข้ารับบริการ</w:t>
      </w:r>
      <w:r w:rsidR="009D101F" w:rsidRPr="009E4C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7322" w:rsidRPr="009E4C77">
        <w:rPr>
          <w:rFonts w:ascii="TH SarabunPSK" w:hAnsi="TH SarabunPSK" w:cs="TH SarabunPSK"/>
          <w:sz w:val="32"/>
          <w:szCs w:val="32"/>
          <w:cs/>
        </w:rPr>
        <w:t xml:space="preserve">โดยมีการนำ </w:t>
      </w:r>
      <w:r w:rsidR="00367322" w:rsidRPr="009E4C77">
        <w:rPr>
          <w:rFonts w:ascii="TH SarabunPSK" w:hAnsi="TH SarabunPSK" w:cs="TH SarabunPSK"/>
          <w:sz w:val="32"/>
          <w:szCs w:val="32"/>
        </w:rPr>
        <w:t>P-REEDA  (</w:t>
      </w:r>
      <w:r w:rsidR="00367322" w:rsidRPr="009E4C77">
        <w:rPr>
          <w:rFonts w:ascii="TH SarabunPSK" w:hAnsi="TH SarabunPSK" w:cs="TH SarabunPSK"/>
          <w:sz w:val="32"/>
          <w:szCs w:val="32"/>
          <w:cs/>
        </w:rPr>
        <w:t xml:space="preserve">พัฒนาจาก </w:t>
      </w:r>
      <w:r w:rsidR="00367322" w:rsidRPr="009E4C77">
        <w:rPr>
          <w:rFonts w:ascii="TH SarabunPSK" w:hAnsi="TH SarabunPSK" w:cs="TH SarabunPSK"/>
          <w:sz w:val="32"/>
          <w:szCs w:val="32"/>
        </w:rPr>
        <w:t xml:space="preserve">REEDA: Evaluating Postpartum Healing) </w:t>
      </w:r>
      <w:r w:rsidR="00367322" w:rsidRPr="009E4C77">
        <w:rPr>
          <w:rFonts w:ascii="TH SarabunPSK" w:hAnsi="TH SarabunPSK" w:cs="TH SarabunPSK"/>
          <w:sz w:val="32"/>
          <w:szCs w:val="32"/>
          <w:cs/>
        </w:rPr>
        <w:t>ของเดวิสัน</w:t>
      </w:r>
      <w:r w:rsidR="00894694" w:rsidRPr="009E4C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101F" w:rsidRPr="009E4C77">
        <w:rPr>
          <w:rFonts w:ascii="TH SarabunPSK" w:hAnsi="TH SarabunPSK" w:cs="TH SarabunPSK"/>
          <w:sz w:val="32"/>
          <w:szCs w:val="32"/>
          <w:cs/>
        </w:rPr>
        <w:t>(</w:t>
      </w:r>
      <w:r w:rsidR="009D101F" w:rsidRPr="009E4C77">
        <w:rPr>
          <w:rFonts w:ascii="TH SarabunPSK" w:hAnsi="TH SarabunPSK" w:cs="TH SarabunPSK"/>
          <w:sz w:val="32"/>
          <w:szCs w:val="32"/>
        </w:rPr>
        <w:t xml:space="preserve">Davison, </w:t>
      </w:r>
      <w:r w:rsidR="009D101F" w:rsidRPr="009E4C77">
        <w:rPr>
          <w:rFonts w:ascii="TH SarabunPSK" w:hAnsi="TH SarabunPSK" w:cs="TH SarabunPSK"/>
          <w:sz w:val="32"/>
          <w:szCs w:val="32"/>
          <w:cs/>
        </w:rPr>
        <w:t>1974) ร่วมกับทำกิจกรรม</w:t>
      </w:r>
      <w:r w:rsidR="009D101F" w:rsidRPr="009E4C77">
        <w:rPr>
          <w:rFonts w:ascii="TH SarabunPSK" w:hAnsi="TH SarabunPSK" w:cs="TH SarabunPSK"/>
          <w:sz w:val="32"/>
          <w:szCs w:val="32"/>
        </w:rPr>
        <w:t xml:space="preserve">KM </w:t>
      </w:r>
      <w:r w:rsidR="009D101F" w:rsidRPr="009E4C77">
        <w:rPr>
          <w:rFonts w:ascii="TH SarabunPSK" w:hAnsi="TH SarabunPSK" w:cs="TH SarabunPSK"/>
          <w:sz w:val="32"/>
          <w:szCs w:val="32"/>
          <w:cs/>
        </w:rPr>
        <w:t>ในรูปแบบ</w:t>
      </w:r>
      <w:r w:rsidR="009D101F" w:rsidRPr="009E4C77">
        <w:rPr>
          <w:rFonts w:ascii="TH SarabunPSK" w:hAnsi="TH SarabunPSK" w:cs="TH SarabunPSK"/>
          <w:sz w:val="32"/>
          <w:szCs w:val="32"/>
        </w:rPr>
        <w:t>Tacit Knowledge</w:t>
      </w:r>
      <w:r w:rsidR="009D101F" w:rsidRPr="009E4C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4694" w:rsidRPr="009E4C77">
        <w:rPr>
          <w:rFonts w:ascii="TH SarabunPSK" w:hAnsi="TH SarabunPSK" w:cs="TH SarabunPSK"/>
          <w:sz w:val="32"/>
          <w:szCs w:val="32"/>
          <w:cs/>
        </w:rPr>
        <w:t>ทำให้อัตรา</w:t>
      </w:r>
      <w:r w:rsidR="003C77B2" w:rsidRPr="009E4C77">
        <w:rPr>
          <w:rFonts w:ascii="TH SarabunPSK" w:hAnsi="TH SarabunPSK" w:cs="TH SarabunPSK"/>
          <w:sz w:val="32"/>
          <w:szCs w:val="32"/>
          <w:cs/>
        </w:rPr>
        <w:t>แผล</w:t>
      </w:r>
      <w:r w:rsidR="009D101F" w:rsidRPr="009E4C77">
        <w:rPr>
          <w:rFonts w:ascii="TH SarabunPSK" w:hAnsi="TH SarabunPSK" w:cs="TH SarabunPSK"/>
          <w:sz w:val="32"/>
          <w:szCs w:val="32"/>
          <w:cs/>
        </w:rPr>
        <w:t>ฝีเย็บ</w:t>
      </w:r>
      <w:r w:rsidR="00894694" w:rsidRPr="009E4C77">
        <w:rPr>
          <w:rFonts w:ascii="TH SarabunPSK" w:hAnsi="TH SarabunPSK" w:cs="TH SarabunPSK"/>
          <w:sz w:val="32"/>
          <w:szCs w:val="32"/>
          <w:cs/>
        </w:rPr>
        <w:t>ติดเชื้อและแผลแยกลดลงได้</w:t>
      </w:r>
    </w:p>
    <w:p w14:paraId="1335D8D7" w14:textId="77777777" w:rsidR="002A548B" w:rsidRDefault="009E4C77" w:rsidP="009E4C77">
      <w:pPr>
        <w:pStyle w:val="a7"/>
        <w:rPr>
          <w:rFonts w:ascii="TH SarabunPSK" w:hAnsi="TH SarabunPSK" w:cs="TH SarabunPSK"/>
          <w:sz w:val="32"/>
          <w:szCs w:val="32"/>
        </w:rPr>
      </w:pPr>
      <w:r w:rsidRPr="002A548B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2A548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2A548B">
        <w:rPr>
          <w:rFonts w:ascii="TH SarabunPSK" w:hAnsi="TH SarabunPSK" w:cs="TH SarabunPSK"/>
          <w:b/>
          <w:bCs/>
          <w:sz w:val="32"/>
          <w:szCs w:val="32"/>
          <w:cs/>
        </w:rPr>
        <w:t>ปัญหาและสาเหตุโดยย่อ</w:t>
      </w:r>
      <w:r w:rsidRPr="009E4C77">
        <w:rPr>
          <w:rFonts w:ascii="TH SarabunPSK" w:hAnsi="TH SarabunPSK" w:cs="TH SarabunPSK"/>
          <w:sz w:val="32"/>
          <w:szCs w:val="32"/>
        </w:rPr>
        <w:t xml:space="preserve">: </w:t>
      </w:r>
    </w:p>
    <w:p w14:paraId="2398B6A8" w14:textId="451CBB82" w:rsidR="009E4C77" w:rsidRPr="009E4C77" w:rsidRDefault="009E4C77" w:rsidP="00A33D63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E4C77">
        <w:rPr>
          <w:rFonts w:ascii="TH SarabunPSK" w:hAnsi="TH SarabunPSK" w:cs="TH SarabunPSK"/>
          <w:sz w:val="32"/>
          <w:szCs w:val="32"/>
          <w:cs/>
        </w:rPr>
        <w:t>จากสถิติและข้อมูลการคลอดที่โรงพยาบาลกระสัง</w:t>
      </w:r>
      <w:r w:rsidR="00A33D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4C77">
        <w:rPr>
          <w:rFonts w:ascii="TH SarabunPSK" w:hAnsi="TH SarabunPSK" w:cs="TH SarabunPSK"/>
          <w:sz w:val="32"/>
          <w:szCs w:val="32"/>
          <w:cs/>
        </w:rPr>
        <w:t>ผู้คลอดที่ได้รับการเย็บซ่อมแซมแผลฝีเย็บ ในปี 2563-2565</w:t>
      </w:r>
      <w:r w:rsidR="00A33D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4C77">
        <w:rPr>
          <w:rFonts w:ascii="TH SarabunPSK" w:hAnsi="TH SarabunPSK" w:cs="TH SarabunPSK"/>
          <w:sz w:val="32"/>
          <w:szCs w:val="32"/>
          <w:cs/>
        </w:rPr>
        <w:t>(ต.ค.64-ก.ค.65)</w:t>
      </w:r>
      <w:r w:rsidR="00A33D63">
        <w:rPr>
          <w:rFonts w:ascii="TH SarabunPSK" w:hAnsi="TH SarabunPSK" w:cs="TH SarabunPSK" w:hint="cs"/>
          <w:sz w:val="32"/>
          <w:szCs w:val="32"/>
          <w:cs/>
        </w:rPr>
        <w:t xml:space="preserve"> เป็น </w:t>
      </w:r>
      <w:r w:rsidRPr="009E4C77">
        <w:rPr>
          <w:rFonts w:ascii="TH SarabunPSK" w:hAnsi="TH SarabunPSK" w:cs="TH SarabunPSK"/>
          <w:sz w:val="32"/>
          <w:szCs w:val="32"/>
          <w:cs/>
        </w:rPr>
        <w:t>347,328</w:t>
      </w:r>
      <w:r w:rsidR="00A33D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4C77">
        <w:rPr>
          <w:rFonts w:ascii="TH SarabunPSK" w:hAnsi="TH SarabunPSK" w:cs="TH SarabunPSK"/>
          <w:sz w:val="32"/>
          <w:szCs w:val="32"/>
          <w:cs/>
        </w:rPr>
        <w:t>และ 229 ราย</w:t>
      </w:r>
      <w:r w:rsidR="00A33D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4C77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="00A33D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4C77">
        <w:rPr>
          <w:rFonts w:ascii="TH SarabunPSK" w:hAnsi="TH SarabunPSK" w:cs="TH SarabunPSK"/>
          <w:sz w:val="32"/>
          <w:szCs w:val="32"/>
          <w:cs/>
        </w:rPr>
        <w:t>พบแผลฝีเย็บติดเชื้อ 4 ,3 และ 0 ราย</w:t>
      </w:r>
      <w:r w:rsidR="00A33D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4C77">
        <w:rPr>
          <w:rFonts w:ascii="TH SarabunPSK" w:hAnsi="TH SarabunPSK" w:cs="TH SarabunPSK"/>
          <w:sz w:val="32"/>
          <w:szCs w:val="32"/>
          <w:cs/>
        </w:rPr>
        <w:t>แผลฝีเย็บแยกไม่ติดเชื้อ</w:t>
      </w:r>
      <w:r w:rsidR="00A33D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4C77">
        <w:rPr>
          <w:rFonts w:ascii="TH SarabunPSK" w:hAnsi="TH SarabunPSK" w:cs="TH SarabunPSK"/>
          <w:sz w:val="32"/>
          <w:szCs w:val="32"/>
          <w:cs/>
        </w:rPr>
        <w:t>27</w:t>
      </w:r>
      <w:r w:rsidR="00A33D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4C77">
        <w:rPr>
          <w:rFonts w:ascii="TH SarabunPSK" w:hAnsi="TH SarabunPSK" w:cs="TH SarabunPSK"/>
          <w:sz w:val="32"/>
          <w:szCs w:val="32"/>
          <w:cs/>
        </w:rPr>
        <w:t xml:space="preserve">,14 และ 3 ราย จากอุบัติการณ์ดังกล่าวมีแนวโน้มสูงขึ้น ส่งผลกระทบต่อผู้คลอดต้องนอนโรงพยาบาลนานขึ้น บางรายต้องเย็บแผลฝีเย็บใหม่  บางรายต้องทานยาฆ่าเชื้อเพิ่ม ทำให้เกิดความเครียดแก่ผู้คลอดและญาติ  ทีมงานห้องคลอดได้ตระหนักและเห็นความสำคัญของปัญหาดังกล่าวจึงได้ร่วมกันวิเคราะห์หาสาเหตุ </w:t>
      </w:r>
      <w:r w:rsidRPr="009E4C77">
        <w:rPr>
          <w:rFonts w:ascii="TH SarabunPSK" w:hAnsi="TH SarabunPSK" w:cs="TH SarabunPSK"/>
          <w:sz w:val="32"/>
          <w:szCs w:val="32"/>
        </w:rPr>
        <w:t>(RCA)</w:t>
      </w:r>
      <w:r w:rsidRPr="009E4C77">
        <w:rPr>
          <w:rFonts w:ascii="TH SarabunPSK" w:hAnsi="TH SarabunPSK" w:cs="TH SarabunPSK"/>
          <w:sz w:val="32"/>
          <w:szCs w:val="32"/>
          <w:cs/>
        </w:rPr>
        <w:t xml:space="preserve"> ของผู้คลอดแต่ละราย พบปัจจัยสำคัญที่ที่อาจเป็นสาเหตุของแผลฝีเย็บติดเชื้อและแผลแยก</w:t>
      </w:r>
      <w:r w:rsidR="00A33D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4C77">
        <w:rPr>
          <w:rFonts w:ascii="TH SarabunPSK" w:hAnsi="TH SarabunPSK" w:cs="TH SarabunPSK"/>
          <w:sz w:val="32"/>
          <w:szCs w:val="32"/>
          <w:cs/>
        </w:rPr>
        <w:t>ด้านบุคลากร</w:t>
      </w:r>
      <w:r w:rsidR="00A33D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4C77">
        <w:rPr>
          <w:rFonts w:ascii="TH SarabunPSK" w:hAnsi="TH SarabunPSK" w:cs="TH SarabunPSK"/>
          <w:sz w:val="32"/>
          <w:szCs w:val="32"/>
          <w:cs/>
        </w:rPr>
        <w:t>สมรรถนะหรือความเชี่ยวชาญของเจ้าหน้าที่ที่ทำคลอด</w:t>
      </w:r>
      <w:r w:rsidR="00A33D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4C77">
        <w:rPr>
          <w:rFonts w:ascii="TH SarabunPSK" w:hAnsi="TH SarabunPSK" w:cs="TH SarabunPSK"/>
          <w:sz w:val="32"/>
          <w:szCs w:val="32"/>
          <w:cs/>
        </w:rPr>
        <w:t>เทคนิคการเย็บแผลฝีเย็บของพยาบาลรุ่นน้อง  การประเมินแผลฝีเย็บแยกยังขาดแนวทางที่ชัดเจน ด้านผู้คลอด</w:t>
      </w:r>
      <w:r w:rsidR="00A33D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4C77">
        <w:rPr>
          <w:rFonts w:ascii="TH SarabunPSK" w:hAnsi="TH SarabunPSK" w:cs="TH SarabunPSK"/>
          <w:sz w:val="32"/>
          <w:szCs w:val="32"/>
          <w:cs/>
        </w:rPr>
        <w:t>ความรู้ความตระหนักในการดูแลแผลของมารดา</w:t>
      </w:r>
      <w:r w:rsidR="00A33D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4C77">
        <w:rPr>
          <w:rFonts w:ascii="TH SarabunPSK" w:hAnsi="TH SarabunPSK" w:cs="TH SarabunPSK"/>
          <w:sz w:val="32"/>
          <w:szCs w:val="32"/>
          <w:cs/>
        </w:rPr>
        <w:t xml:space="preserve">การคลอดที่ยาวนาน เบ่งนาน แผลฉีกขาดมากกว่าการตัด  </w:t>
      </w:r>
      <w:r w:rsidRPr="009E4C77">
        <w:rPr>
          <w:rFonts w:ascii="TH SarabunPSK" w:hAnsi="TH SarabunPSK" w:cs="TH SarabunPSK"/>
          <w:sz w:val="32"/>
          <w:szCs w:val="32"/>
        </w:rPr>
        <w:t xml:space="preserve">Episiotomy </w:t>
      </w:r>
    </w:p>
    <w:p w14:paraId="2AB4B235" w14:textId="77777777" w:rsidR="002A548B" w:rsidRDefault="000D38CD" w:rsidP="002A548B">
      <w:pPr>
        <w:pStyle w:val="a7"/>
        <w:rPr>
          <w:rFonts w:ascii="TH SarabunPSK" w:hAnsi="TH SarabunPSK" w:cs="TH SarabunPSK"/>
          <w:sz w:val="32"/>
          <w:szCs w:val="32"/>
        </w:rPr>
      </w:pPr>
      <w:r w:rsidRPr="002A548B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2A548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เป้าหมาย </w:t>
      </w:r>
      <w:r w:rsidRPr="002A54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</w:t>
      </w:r>
      <w:r w:rsidR="0098746E" w:rsidRPr="002A54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A54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</w:t>
      </w:r>
      <w:r w:rsidR="00BD2FAF" w:rsidRPr="002A548B">
        <w:rPr>
          <w:rFonts w:ascii="TH SarabunPSK" w:hAnsi="TH SarabunPSK" w:cs="TH SarabunPSK"/>
          <w:sz w:val="32"/>
          <w:szCs w:val="32"/>
        </w:rPr>
        <w:t xml:space="preserve">  </w:t>
      </w:r>
    </w:p>
    <w:p w14:paraId="37F873B5" w14:textId="712577CA" w:rsidR="00B7731C" w:rsidRPr="009E4C77" w:rsidRDefault="002A548B" w:rsidP="002A548B">
      <w:pPr>
        <w:pStyle w:val="a7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="005140B3" w:rsidRPr="009E4C77">
        <w:rPr>
          <w:rFonts w:ascii="TH SarabunPSK" w:hAnsi="TH SarabunPSK" w:cs="TH SarabunPSK"/>
          <w:sz w:val="32"/>
          <w:szCs w:val="32"/>
        </w:rPr>
        <w:t xml:space="preserve"> </w:t>
      </w:r>
      <w:r w:rsidR="00894694" w:rsidRPr="009E4C77">
        <w:rPr>
          <w:rFonts w:ascii="TH SarabunPSK" w:hAnsi="TH SarabunPSK" w:cs="TH SarabunPSK"/>
          <w:sz w:val="32"/>
          <w:szCs w:val="32"/>
          <w:cs/>
        </w:rPr>
        <w:t>ลด</w:t>
      </w:r>
      <w:r w:rsidR="000D38CD" w:rsidRPr="009E4C77">
        <w:rPr>
          <w:rFonts w:ascii="TH SarabunPSK" w:hAnsi="TH SarabunPSK" w:cs="TH SarabunPSK"/>
          <w:sz w:val="32"/>
          <w:szCs w:val="32"/>
          <w:cs/>
        </w:rPr>
        <w:t>อัตราการ</w:t>
      </w:r>
      <w:r w:rsidR="00894694" w:rsidRPr="009E4C77">
        <w:rPr>
          <w:rFonts w:ascii="TH SarabunPSK" w:hAnsi="TH SarabunPSK" w:cs="TH SarabunPSK"/>
          <w:sz w:val="32"/>
          <w:szCs w:val="32"/>
          <w:cs/>
        </w:rPr>
        <w:t>เกิดแผล</w:t>
      </w:r>
      <w:r w:rsidR="000D38CD" w:rsidRPr="009E4C77">
        <w:rPr>
          <w:rFonts w:ascii="TH SarabunPSK" w:hAnsi="TH SarabunPSK" w:cs="TH SarabunPSK"/>
          <w:sz w:val="32"/>
          <w:szCs w:val="32"/>
          <w:cs/>
        </w:rPr>
        <w:t>ฝีเย็บ</w:t>
      </w:r>
      <w:r w:rsidR="00894694" w:rsidRPr="009E4C77">
        <w:rPr>
          <w:rFonts w:ascii="TH SarabunPSK" w:hAnsi="TH SarabunPSK" w:cs="TH SarabunPSK"/>
          <w:sz w:val="32"/>
          <w:szCs w:val="32"/>
          <w:cs/>
        </w:rPr>
        <w:t xml:space="preserve">ติดเชื้อ </w:t>
      </w:r>
      <w:r w:rsidR="00F70D54" w:rsidRPr="009E4C77">
        <w:rPr>
          <w:rFonts w:ascii="TH SarabunPSK" w:hAnsi="TH SarabunPSK" w:cs="TH SarabunPSK"/>
          <w:sz w:val="32"/>
          <w:szCs w:val="32"/>
          <w:cs/>
        </w:rPr>
        <w:t>น้อยกว่า</w:t>
      </w:r>
      <w:r w:rsidR="00894694" w:rsidRPr="009E4C77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894694" w:rsidRPr="009E4C77">
        <w:rPr>
          <w:rFonts w:ascii="TH SarabunPSK" w:hAnsi="TH SarabunPSK" w:cs="TH SarabunPSK"/>
          <w:sz w:val="32"/>
          <w:szCs w:val="32"/>
        </w:rPr>
        <w:t>1</w:t>
      </w:r>
      <w:r w:rsidR="000D38CD" w:rsidRPr="009E4C77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98746E" w:rsidRPr="009E4C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38CD" w:rsidRPr="009E4C7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>2.</w:t>
      </w:r>
      <w:r w:rsidR="005140B3" w:rsidRPr="009E4C77">
        <w:rPr>
          <w:rFonts w:ascii="TH SarabunPSK" w:hAnsi="TH SarabunPSK" w:cs="TH SarabunPSK"/>
          <w:sz w:val="32"/>
          <w:szCs w:val="32"/>
        </w:rPr>
        <w:t xml:space="preserve"> </w:t>
      </w:r>
      <w:r w:rsidR="00894694" w:rsidRPr="009E4C77">
        <w:rPr>
          <w:rFonts w:ascii="TH SarabunPSK" w:hAnsi="TH SarabunPSK" w:cs="TH SarabunPSK"/>
          <w:sz w:val="32"/>
          <w:szCs w:val="32"/>
          <w:cs/>
        </w:rPr>
        <w:t xml:space="preserve">ลดอุบัติการณ์การเกิดแผลฝีเย็บแยก </w:t>
      </w:r>
      <w:r w:rsidR="00F70D54" w:rsidRPr="009E4C77">
        <w:rPr>
          <w:rFonts w:ascii="TH SarabunPSK" w:hAnsi="TH SarabunPSK" w:cs="TH SarabunPSK"/>
          <w:sz w:val="32"/>
          <w:szCs w:val="32"/>
          <w:cs/>
        </w:rPr>
        <w:t>น้อยกว่าร้อยละ</w:t>
      </w:r>
      <w:r w:rsidR="00F70D54" w:rsidRPr="009E4C77">
        <w:rPr>
          <w:rFonts w:ascii="TH SarabunPSK" w:hAnsi="TH SarabunPSK" w:cs="TH SarabunPSK"/>
          <w:sz w:val="32"/>
          <w:szCs w:val="32"/>
        </w:rPr>
        <w:t xml:space="preserve"> </w:t>
      </w:r>
      <w:r w:rsidR="00894694" w:rsidRPr="009E4C77">
        <w:rPr>
          <w:rFonts w:ascii="TH SarabunPSK" w:hAnsi="TH SarabunPSK" w:cs="TH SarabunPSK"/>
          <w:sz w:val="32"/>
          <w:szCs w:val="32"/>
        </w:rPr>
        <w:t>1</w:t>
      </w:r>
      <w:r w:rsidR="00EB20B9" w:rsidRPr="009E4C77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98746E" w:rsidRPr="009E4C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B20B9" w:rsidRPr="009E4C7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</w:t>
      </w:r>
      <w:r w:rsidR="000D38CD" w:rsidRPr="009E4C7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C721B5E" w14:textId="77777777" w:rsidR="00B76C01" w:rsidRDefault="009E4C77" w:rsidP="009E4C77">
      <w:pPr>
        <w:pStyle w:val="a7"/>
        <w:rPr>
          <w:rFonts w:ascii="TH SarabunPSK" w:hAnsi="TH SarabunPSK" w:cs="TH SarabunPSK"/>
          <w:sz w:val="32"/>
          <w:szCs w:val="32"/>
        </w:rPr>
      </w:pPr>
      <w:r w:rsidRPr="002A548B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0D38CD" w:rsidRPr="002A548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0D38CD" w:rsidRPr="002A548B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กิจกรรมการพัฒนา</w:t>
      </w:r>
      <w:r w:rsidR="00D13B9F" w:rsidRPr="002A548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51933" w:rsidRPr="002A548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B37BF6" w:rsidRPr="002A548B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CE1379" w:rsidRPr="002A54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7BF6" w:rsidRPr="002A548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</w:t>
      </w:r>
    </w:p>
    <w:p w14:paraId="61BCA5B4" w14:textId="69ED9A30" w:rsidR="00CE1379" w:rsidRPr="009E4C77" w:rsidRDefault="00B76C01" w:rsidP="00B76C01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</w:t>
      </w:r>
      <w:r w:rsidR="00451933" w:rsidRPr="009E4C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1379" w:rsidRPr="009E4C77">
        <w:rPr>
          <w:rFonts w:ascii="TH SarabunPSK" w:hAnsi="TH SarabunPSK" w:cs="TH SarabunPSK"/>
          <w:sz w:val="32"/>
          <w:szCs w:val="32"/>
          <w:cs/>
        </w:rPr>
        <w:t>ประชุม</w:t>
      </w:r>
      <w:r w:rsidR="00806917" w:rsidRPr="009E4C77">
        <w:rPr>
          <w:rFonts w:ascii="TH SarabunPSK" w:hAnsi="TH SarabunPSK" w:cs="TH SarabunPSK"/>
          <w:sz w:val="32"/>
          <w:szCs w:val="32"/>
          <w:cs/>
        </w:rPr>
        <w:t>ทบทวน</w:t>
      </w:r>
      <w:r w:rsidR="00CE1379" w:rsidRPr="009E4C77">
        <w:rPr>
          <w:rFonts w:ascii="TH SarabunPSK" w:hAnsi="TH SarabunPSK" w:cs="TH SarabunPSK"/>
          <w:sz w:val="32"/>
          <w:szCs w:val="32"/>
          <w:cs/>
        </w:rPr>
        <w:t>กระบวนการคลอดและทักษะ</w:t>
      </w:r>
      <w:r w:rsidR="00806917" w:rsidRPr="009E4C77">
        <w:rPr>
          <w:rFonts w:ascii="TH SarabunPSK" w:hAnsi="TH SarabunPSK" w:cs="TH SarabunPSK"/>
          <w:sz w:val="32"/>
          <w:szCs w:val="32"/>
          <w:cs/>
        </w:rPr>
        <w:t xml:space="preserve">การเย็บแผลฝีเย็บของพยาบาลให้ได้มาตรฐานเป็นไปในแนวทางเดียวกัน    </w:t>
      </w:r>
      <w:r w:rsidR="00D90F01" w:rsidRPr="009E4C7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</w:t>
      </w:r>
    </w:p>
    <w:p w14:paraId="54F5BF7D" w14:textId="691BA920" w:rsidR="00CE1379" w:rsidRPr="009E4C77" w:rsidRDefault="00B76C01" w:rsidP="00B76C01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</w:t>
      </w:r>
      <w:r w:rsidR="00806917" w:rsidRPr="009E4C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0F01" w:rsidRPr="009E4C77">
        <w:rPr>
          <w:rFonts w:ascii="TH SarabunPSK" w:hAnsi="TH SarabunPSK" w:cs="TH SarabunPSK"/>
          <w:sz w:val="32"/>
          <w:szCs w:val="32"/>
          <w:cs/>
        </w:rPr>
        <w:t xml:space="preserve">จัดกิจกรรม </w:t>
      </w:r>
      <w:r w:rsidR="00CE1379" w:rsidRPr="009E4C77">
        <w:rPr>
          <w:rFonts w:ascii="TH SarabunPSK" w:hAnsi="TH SarabunPSK" w:cs="TH SarabunPSK"/>
          <w:sz w:val="32"/>
          <w:szCs w:val="32"/>
        </w:rPr>
        <w:t>KM</w:t>
      </w:r>
      <w:r w:rsidR="00CE1379" w:rsidRPr="009E4C77">
        <w:rPr>
          <w:rFonts w:ascii="TH SarabunPSK" w:hAnsi="TH SarabunPSK" w:cs="TH SarabunPSK"/>
          <w:sz w:val="32"/>
          <w:szCs w:val="32"/>
          <w:cs/>
        </w:rPr>
        <w:t xml:space="preserve"> ในรูปแบบ</w:t>
      </w:r>
      <w:r w:rsidR="00CE1379" w:rsidRPr="009E4C77">
        <w:rPr>
          <w:rFonts w:ascii="TH SarabunPSK" w:hAnsi="TH SarabunPSK" w:cs="TH SarabunPSK"/>
          <w:sz w:val="32"/>
          <w:szCs w:val="32"/>
        </w:rPr>
        <w:t xml:space="preserve"> Tacit Knowledge</w:t>
      </w:r>
      <w:r w:rsidR="00CE1379" w:rsidRPr="009E4C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90F01" w:rsidRPr="009E4C77">
        <w:rPr>
          <w:rFonts w:ascii="TH SarabunPSK" w:hAnsi="TH SarabunPSK" w:cs="TH SarabunPSK"/>
          <w:sz w:val="32"/>
          <w:szCs w:val="32"/>
          <w:cs/>
        </w:rPr>
        <w:t>เรื่องการตัดแผลฝีเย็บและการเย็บแผลฝีเย็บของผู้คลอดระหว่างพยาบาลรุ่นพี่ที่ทำคลอดแล้วไม่มีอุบัติการณ์แผลแยกหรือแผลติดเชื้อกับพยาบาลรุ่นน้อง</w:t>
      </w:r>
    </w:p>
    <w:p w14:paraId="2838FC8E" w14:textId="1A065772" w:rsidR="00CE1379" w:rsidRPr="009E4C77" w:rsidRDefault="00B76C01" w:rsidP="00B76C01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</w:t>
      </w:r>
      <w:r w:rsidR="00D90F01" w:rsidRPr="009E4C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1379" w:rsidRPr="009E4C77">
        <w:rPr>
          <w:rFonts w:ascii="TH SarabunPSK" w:hAnsi="TH SarabunPSK" w:cs="TH SarabunPSK"/>
          <w:sz w:val="32"/>
          <w:szCs w:val="32"/>
          <w:cs/>
        </w:rPr>
        <w:t>กำหนดแนวทางการ</w:t>
      </w:r>
      <w:r w:rsidR="00D90F01" w:rsidRPr="009E4C77">
        <w:rPr>
          <w:rFonts w:ascii="TH SarabunPSK" w:hAnsi="TH SarabunPSK" w:cs="TH SarabunPSK"/>
          <w:sz w:val="32"/>
          <w:szCs w:val="32"/>
          <w:cs/>
        </w:rPr>
        <w:t>ประเมินแผลฝีเย็บ</w:t>
      </w:r>
      <w:r w:rsidR="00DF134D" w:rsidRPr="009E4C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E1379" w:rsidRPr="009E4C77">
        <w:rPr>
          <w:rFonts w:ascii="TH SarabunPSK" w:hAnsi="TH SarabunPSK" w:cs="TH SarabunPSK"/>
          <w:sz w:val="32"/>
          <w:szCs w:val="32"/>
          <w:cs/>
        </w:rPr>
        <w:t>โดยใช้</w:t>
      </w:r>
      <w:r w:rsidR="00DF134D" w:rsidRPr="009E4C77">
        <w:rPr>
          <w:rFonts w:ascii="TH SarabunPSK" w:hAnsi="TH SarabunPSK" w:cs="TH SarabunPSK"/>
          <w:sz w:val="32"/>
          <w:szCs w:val="32"/>
          <w:cs/>
        </w:rPr>
        <w:t xml:space="preserve">หลัก </w:t>
      </w:r>
      <w:r w:rsidR="00DF134D" w:rsidRPr="009E4C77">
        <w:rPr>
          <w:rFonts w:ascii="TH SarabunPSK" w:hAnsi="TH SarabunPSK" w:cs="TH SarabunPSK"/>
          <w:sz w:val="32"/>
          <w:szCs w:val="32"/>
        </w:rPr>
        <w:t xml:space="preserve">REEDA Score </w:t>
      </w:r>
      <w:r w:rsidR="00CE1379" w:rsidRPr="009E4C77">
        <w:rPr>
          <w:rFonts w:ascii="TH SarabunPSK" w:hAnsi="TH SarabunPSK" w:cs="TH SarabunPSK"/>
          <w:sz w:val="32"/>
          <w:szCs w:val="32"/>
          <w:cs/>
        </w:rPr>
        <w:t xml:space="preserve">กรณีผู้คลอดที่มีคะแนนสูง  มีโอกาสติดเชื้อรายงานแพทย์เพื่อพิจารณาให้ </w:t>
      </w:r>
      <w:r w:rsidR="00CE1379" w:rsidRPr="009E4C77">
        <w:rPr>
          <w:rFonts w:ascii="TH SarabunPSK" w:hAnsi="TH SarabunPSK" w:cs="TH SarabunPSK"/>
          <w:sz w:val="32"/>
          <w:szCs w:val="32"/>
        </w:rPr>
        <w:t xml:space="preserve">ATB                                                                                  </w:t>
      </w:r>
    </w:p>
    <w:p w14:paraId="3EE8E7EA" w14:textId="77777777" w:rsidR="00A33D63" w:rsidRDefault="00EF2D36" w:rsidP="00B76C01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9E4C77">
        <w:rPr>
          <w:rFonts w:ascii="TH SarabunPSK" w:hAnsi="TH SarabunPSK" w:cs="TH SarabunPSK"/>
          <w:sz w:val="32"/>
          <w:szCs w:val="32"/>
          <w:cs/>
        </w:rPr>
        <w:lastRenderedPageBreak/>
        <w:t>4</w:t>
      </w:r>
      <w:r w:rsidR="00A33D63">
        <w:rPr>
          <w:rFonts w:ascii="TH SarabunPSK" w:hAnsi="TH SarabunPSK" w:cs="TH SarabunPSK"/>
          <w:sz w:val="32"/>
          <w:szCs w:val="32"/>
          <w:cs/>
        </w:rPr>
        <w:t>.</w:t>
      </w:r>
      <w:r w:rsidR="006554DE" w:rsidRPr="009E4C77">
        <w:rPr>
          <w:rFonts w:ascii="TH SarabunPSK" w:hAnsi="TH SarabunPSK" w:cs="TH SarabunPSK"/>
          <w:sz w:val="32"/>
          <w:szCs w:val="32"/>
          <w:cs/>
        </w:rPr>
        <w:t xml:space="preserve"> ให้ความรู้ สอนทักษะการดูแลแผลฝีเย็บแก่มารดาทุกรายและประเมินการดูแลแผลฝีเย็บของมารดาทุกวัน</w:t>
      </w:r>
    </w:p>
    <w:p w14:paraId="31C61666" w14:textId="77777777" w:rsidR="00A33D63" w:rsidRDefault="00EF2D36" w:rsidP="00B76C01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9E4C77">
        <w:rPr>
          <w:rFonts w:ascii="TH SarabunPSK" w:hAnsi="TH SarabunPSK" w:cs="TH SarabunPSK"/>
          <w:sz w:val="32"/>
          <w:szCs w:val="32"/>
          <w:cs/>
        </w:rPr>
        <w:t>5</w:t>
      </w:r>
      <w:r w:rsidR="00A33D63">
        <w:rPr>
          <w:rFonts w:ascii="TH SarabunPSK" w:hAnsi="TH SarabunPSK" w:cs="TH SarabunPSK"/>
          <w:sz w:val="32"/>
          <w:szCs w:val="32"/>
          <w:cs/>
        </w:rPr>
        <w:t>.</w:t>
      </w:r>
      <w:r w:rsidR="00A33D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54DE" w:rsidRPr="009E4C77">
        <w:rPr>
          <w:rFonts w:ascii="TH SarabunPSK" w:hAnsi="TH SarabunPSK" w:cs="TH SarabunPSK"/>
          <w:sz w:val="32"/>
          <w:szCs w:val="32"/>
          <w:cs/>
        </w:rPr>
        <w:t>แนะนำผู้คลอดให้สังเกตตัวเอง หากพบว่า ปวดแผลมาก แผล</w:t>
      </w:r>
      <w:r w:rsidR="00BC0BA1" w:rsidRPr="009E4C77">
        <w:rPr>
          <w:rFonts w:ascii="TH SarabunPSK" w:hAnsi="TH SarabunPSK" w:cs="TH SarabunPSK"/>
          <w:sz w:val="32"/>
          <w:szCs w:val="32"/>
          <w:cs/>
        </w:rPr>
        <w:t>ฝีเย็บ</w:t>
      </w:r>
      <w:r w:rsidR="006554DE" w:rsidRPr="009E4C77">
        <w:rPr>
          <w:rFonts w:ascii="TH SarabunPSK" w:hAnsi="TH SarabunPSK" w:cs="TH SarabunPSK"/>
          <w:sz w:val="32"/>
          <w:szCs w:val="32"/>
          <w:cs/>
        </w:rPr>
        <w:t>บวมแดง แผลแยกให้มาโรงพยาบาลทันที</w:t>
      </w:r>
      <w:r w:rsidR="00B37BF6" w:rsidRPr="009E4C77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</w:p>
    <w:p w14:paraId="10039A32" w14:textId="67333B39" w:rsidR="00A33D63" w:rsidRDefault="00EF2D36" w:rsidP="00B76C01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9E4C77">
        <w:rPr>
          <w:rFonts w:ascii="TH SarabunPSK" w:hAnsi="TH SarabunPSK" w:cs="TH SarabunPSK"/>
          <w:sz w:val="32"/>
          <w:szCs w:val="32"/>
          <w:cs/>
        </w:rPr>
        <w:t>6</w:t>
      </w:r>
      <w:r w:rsidR="00A33D63">
        <w:rPr>
          <w:rFonts w:ascii="TH SarabunPSK" w:hAnsi="TH SarabunPSK" w:cs="TH SarabunPSK"/>
          <w:sz w:val="32"/>
          <w:szCs w:val="32"/>
          <w:cs/>
        </w:rPr>
        <w:t>.</w:t>
      </w:r>
      <w:r w:rsidR="006554DE" w:rsidRPr="009E4C77">
        <w:rPr>
          <w:rFonts w:ascii="TH SarabunPSK" w:hAnsi="TH SarabunPSK" w:cs="TH SarabunPSK"/>
          <w:sz w:val="32"/>
          <w:szCs w:val="32"/>
          <w:cs/>
        </w:rPr>
        <w:t>เน้นย้ำการให้คำแนะนำการด</w:t>
      </w:r>
      <w:r w:rsidR="008913CD" w:rsidRPr="009E4C77">
        <w:rPr>
          <w:rFonts w:ascii="TH SarabunPSK" w:hAnsi="TH SarabunPSK" w:cs="TH SarabunPSK"/>
          <w:sz w:val="32"/>
          <w:szCs w:val="32"/>
          <w:cs/>
        </w:rPr>
        <w:t>ู</w:t>
      </w:r>
      <w:r w:rsidR="006554DE" w:rsidRPr="009E4C77">
        <w:rPr>
          <w:rFonts w:ascii="TH SarabunPSK" w:hAnsi="TH SarabunPSK" w:cs="TH SarabunPSK"/>
          <w:sz w:val="32"/>
          <w:szCs w:val="32"/>
          <w:cs/>
        </w:rPr>
        <w:t>แลแผลฝีเย็บของผู้คลอดที่</w:t>
      </w:r>
      <w:r w:rsidR="00CE1379" w:rsidRPr="009E4C77">
        <w:rPr>
          <w:rFonts w:ascii="TH SarabunPSK" w:hAnsi="TH SarabunPSK" w:cs="TH SarabunPSK"/>
          <w:sz w:val="32"/>
          <w:szCs w:val="32"/>
          <w:cs/>
        </w:rPr>
        <w:t xml:space="preserve">มีภาวะอ้วน </w:t>
      </w:r>
      <w:r w:rsidR="00BD36B8" w:rsidRPr="009E4C77">
        <w:rPr>
          <w:rFonts w:ascii="TH SarabunPSK" w:hAnsi="TH SarabunPSK" w:cs="TH SarabunPSK"/>
          <w:sz w:val="32"/>
          <w:szCs w:val="32"/>
          <w:cs/>
        </w:rPr>
        <w:t>ซีด</w:t>
      </w:r>
      <w:r w:rsidR="00CE1379" w:rsidRPr="009E4C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0BA1" w:rsidRPr="009E4C77">
        <w:rPr>
          <w:rFonts w:ascii="TH SarabunPSK" w:hAnsi="TH SarabunPSK" w:cs="TH SarabunPSK"/>
          <w:sz w:val="32"/>
          <w:szCs w:val="32"/>
          <w:cs/>
        </w:rPr>
        <w:t>และผู้คลอดที่มีแผลฝีเย็บ</w:t>
      </w:r>
      <w:r w:rsidR="00CE1379" w:rsidRPr="009E4C77">
        <w:rPr>
          <w:rFonts w:ascii="TH SarabunPSK" w:hAnsi="TH SarabunPSK" w:cs="TH SarabunPSK"/>
          <w:sz w:val="32"/>
          <w:szCs w:val="32"/>
          <w:cs/>
        </w:rPr>
        <w:t>ฉีกขาดลึก</w:t>
      </w:r>
      <w:r w:rsidR="00806917" w:rsidRPr="009E4C77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B37BF6" w:rsidRPr="009E4C77">
        <w:rPr>
          <w:rFonts w:ascii="TH SarabunPSK" w:hAnsi="TH SarabunPSK" w:cs="TH SarabunPSK"/>
          <w:sz w:val="32"/>
          <w:szCs w:val="32"/>
          <w:cs/>
        </w:rPr>
        <w:t xml:space="preserve">                                   </w:t>
      </w:r>
    </w:p>
    <w:p w14:paraId="3373D63F" w14:textId="77777777" w:rsidR="00A33D63" w:rsidRDefault="009E4C77" w:rsidP="00A33D63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A33D63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="00945F43" w:rsidRPr="00A33D6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945F43" w:rsidRPr="00A33D63">
        <w:rPr>
          <w:rFonts w:ascii="TH SarabunPSK" w:hAnsi="TH SarabunPSK" w:cs="TH SarabunPSK"/>
          <w:b/>
          <w:bCs/>
          <w:sz w:val="32"/>
          <w:szCs w:val="32"/>
          <w:cs/>
        </w:rPr>
        <w:t>การวัดผลและผลของการเปลี่ยนแปลง</w:t>
      </w:r>
    </w:p>
    <w:p w14:paraId="7CDECF23" w14:textId="77777777" w:rsidR="00A33D63" w:rsidRDefault="009E4C77" w:rsidP="00A33D63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9E4C77">
        <w:rPr>
          <w:rFonts w:ascii="TH SarabunPSK" w:hAnsi="TH SarabunPSK" w:cs="TH SarabunPSK"/>
          <w:sz w:val="32"/>
          <w:szCs w:val="32"/>
          <w:cs/>
        </w:rPr>
        <w:t>1</w:t>
      </w:r>
      <w:r w:rsidR="00861BE9" w:rsidRPr="009E4C77">
        <w:rPr>
          <w:rFonts w:ascii="TH SarabunPSK" w:hAnsi="TH SarabunPSK" w:cs="TH SarabunPSK"/>
          <w:sz w:val="32"/>
          <w:szCs w:val="32"/>
          <w:cs/>
        </w:rPr>
        <w:t xml:space="preserve"> อัตราการเกิดแผลฝีเย็บติดเชื้อปี 2565 (ต.ค. 64- ก.ค.65) จำนวน 0 ราย (คิดเป็นร้อยละ 0) พบว่าลดลงตามเป้าหมายที่กำหนด</w:t>
      </w:r>
    </w:p>
    <w:p w14:paraId="78C4DFAB" w14:textId="251AAD03" w:rsidR="00056152" w:rsidRPr="009E4C77" w:rsidRDefault="009E4C77" w:rsidP="00A33D63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9E4C77">
        <w:rPr>
          <w:rFonts w:ascii="TH SarabunPSK" w:hAnsi="TH SarabunPSK" w:cs="TH SarabunPSK"/>
          <w:sz w:val="32"/>
          <w:szCs w:val="32"/>
          <w:cs/>
        </w:rPr>
        <w:t>2</w:t>
      </w:r>
      <w:r w:rsidR="00056152" w:rsidRPr="009E4C77">
        <w:rPr>
          <w:rFonts w:ascii="TH SarabunPSK" w:hAnsi="TH SarabunPSK" w:cs="TH SarabunPSK"/>
          <w:sz w:val="32"/>
          <w:szCs w:val="32"/>
          <w:cs/>
        </w:rPr>
        <w:t xml:space="preserve"> อัตราการเกิดแผลฝีเย็บแยก ปี 2565  (ต.ค. 64- ก.ค.65) จำนวน 3 ราย (คิดเป็นร้อยละ 1.</w:t>
      </w:r>
      <w:r w:rsidR="00E16450" w:rsidRPr="009E4C77">
        <w:rPr>
          <w:rFonts w:ascii="TH SarabunPSK" w:hAnsi="TH SarabunPSK" w:cs="TH SarabunPSK"/>
          <w:sz w:val="32"/>
          <w:szCs w:val="32"/>
          <w:cs/>
        </w:rPr>
        <w:t>3</w:t>
      </w:r>
      <w:r w:rsidR="00056152" w:rsidRPr="009E4C77">
        <w:rPr>
          <w:rFonts w:ascii="TH SarabunPSK" w:hAnsi="TH SarabunPSK" w:cs="TH SarabunPSK"/>
          <w:sz w:val="32"/>
          <w:szCs w:val="32"/>
          <w:cs/>
        </w:rPr>
        <w:t>1 ) พบว่ายังมากกว่าเป้าหมายที่กำหนด</w:t>
      </w:r>
    </w:p>
    <w:p w14:paraId="414A931F" w14:textId="5A4F8C04" w:rsidR="00056152" w:rsidRPr="009E4C77" w:rsidRDefault="00B37BF6" w:rsidP="00A33D63">
      <w:pPr>
        <w:pStyle w:val="a7"/>
        <w:jc w:val="center"/>
        <w:rPr>
          <w:rFonts w:ascii="TH SarabunPSK" w:hAnsi="TH SarabunPSK" w:cs="TH SarabunPSK"/>
          <w:sz w:val="32"/>
          <w:szCs w:val="32"/>
        </w:rPr>
      </w:pPr>
      <w:r w:rsidRPr="009E4C7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8BB50DE" wp14:editId="051A1F35">
            <wp:extent cx="5656521" cy="2530549"/>
            <wp:effectExtent l="0" t="0" r="1905" b="317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95A3439" w14:textId="77777777" w:rsidR="009E4C77" w:rsidRPr="00A33D63" w:rsidRDefault="009E4C77" w:rsidP="009E4C77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A33D63">
        <w:rPr>
          <w:rFonts w:ascii="TH SarabunPSK" w:hAnsi="TH SarabunPSK" w:cs="TH SarabunPSK"/>
          <w:b/>
          <w:bCs/>
          <w:sz w:val="32"/>
          <w:szCs w:val="32"/>
        </w:rPr>
        <w:t>9.</w:t>
      </w:r>
      <w:r w:rsidRPr="00A33D63">
        <w:rPr>
          <w:rFonts w:ascii="TH SarabunPSK" w:hAnsi="TH SarabunPSK" w:cs="TH SarabunPSK"/>
          <w:b/>
          <w:bCs/>
          <w:sz w:val="32"/>
          <w:szCs w:val="32"/>
          <w:cs/>
        </w:rPr>
        <w:t>บทเรียนที่ได้รับ</w:t>
      </w:r>
    </w:p>
    <w:p w14:paraId="3CA80101" w14:textId="77777777" w:rsidR="009E4C77" w:rsidRPr="009E4C77" w:rsidRDefault="00B37BF6" w:rsidP="00A33D63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9E4C77">
        <w:rPr>
          <w:rFonts w:ascii="TH SarabunPSK" w:hAnsi="TH SarabunPSK" w:cs="TH SarabunPSK"/>
          <w:sz w:val="32"/>
          <w:szCs w:val="32"/>
        </w:rPr>
        <w:t>:</w:t>
      </w:r>
      <w:r w:rsidRPr="009E4C77">
        <w:rPr>
          <w:rFonts w:ascii="TH SarabunPSK" w:hAnsi="TH SarabunPSK" w:cs="TH SarabunPSK"/>
          <w:sz w:val="32"/>
          <w:szCs w:val="32"/>
          <w:cs/>
        </w:rPr>
        <w:t xml:space="preserve"> อุบัติการณ์แผลฝีเย็บแยกและติดเชื้อมีปัจจัยหลายด้านที่เกี่ยวข้อง พยาบาลทุกคนต้องตระหนักและเห็นความสำคัญ มีการเฝ้าระวังทุกขั้นตอนของกระบวนการคลอดและการดูแลหลังคลอด มีการทบทวนและค้นหา </w:t>
      </w:r>
      <w:r w:rsidRPr="009E4C77">
        <w:rPr>
          <w:rFonts w:ascii="TH SarabunPSK" w:hAnsi="TH SarabunPSK" w:cs="TH SarabunPSK"/>
          <w:sz w:val="32"/>
          <w:szCs w:val="32"/>
        </w:rPr>
        <w:t>RCA</w:t>
      </w:r>
      <w:r w:rsidRPr="009E4C77">
        <w:rPr>
          <w:rFonts w:ascii="TH SarabunPSK" w:hAnsi="TH SarabunPSK" w:cs="TH SarabunPSK"/>
          <w:sz w:val="32"/>
          <w:szCs w:val="32"/>
          <w:cs/>
        </w:rPr>
        <w:t xml:space="preserve"> เฉพาะรายเพื่อค้นหาสาเหตุนำไปสู่การปรับปรุงและพัฒนาอย่างต่อเนื่อง</w:t>
      </w:r>
      <w:r w:rsidR="00A64F98" w:rsidRPr="009E4C77">
        <w:rPr>
          <w:rFonts w:ascii="TH SarabunPSK" w:hAnsi="TH SarabunPSK" w:cs="TH SarabunPSK"/>
          <w:sz w:val="32"/>
          <w:szCs w:val="32"/>
          <w:cs/>
        </w:rPr>
        <w:t xml:space="preserve"> เพื่อ</w:t>
      </w:r>
      <w:r w:rsidRPr="009E4C77">
        <w:rPr>
          <w:rFonts w:ascii="TH SarabunPSK" w:hAnsi="TH SarabunPSK" w:cs="TH SarabunPSK"/>
          <w:sz w:val="32"/>
          <w:szCs w:val="32"/>
          <w:cs/>
        </w:rPr>
        <w:t>ความปลอดภัยของผู้คลอด</w:t>
      </w:r>
    </w:p>
    <w:p w14:paraId="431D54F4" w14:textId="77777777" w:rsidR="009E4C77" w:rsidRPr="00233411" w:rsidRDefault="009E4C77" w:rsidP="009E4C77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233411">
        <w:rPr>
          <w:rFonts w:ascii="TH SarabunPSK" w:hAnsi="TH SarabunPSK" w:cs="TH SarabunPSK"/>
          <w:b/>
          <w:bCs/>
          <w:sz w:val="32"/>
          <w:szCs w:val="32"/>
        </w:rPr>
        <w:t>10.</w:t>
      </w:r>
      <w:r w:rsidRPr="00233411">
        <w:rPr>
          <w:rFonts w:ascii="TH SarabunPSK" w:hAnsi="TH SarabunPSK" w:cs="TH SarabunPSK"/>
          <w:b/>
          <w:bCs/>
          <w:sz w:val="32"/>
          <w:szCs w:val="32"/>
          <w:cs/>
        </w:rPr>
        <w:t>สมาชิกทีม</w:t>
      </w:r>
    </w:p>
    <w:p w14:paraId="753CD070" w14:textId="77777777" w:rsidR="00233411" w:rsidRDefault="009E4C77" w:rsidP="00233411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9E4C77">
        <w:rPr>
          <w:rFonts w:ascii="TH SarabunPSK" w:hAnsi="TH SarabunPSK" w:cs="TH SarabunPSK"/>
          <w:sz w:val="32"/>
          <w:szCs w:val="32"/>
          <w:cs/>
        </w:rPr>
        <w:t xml:space="preserve">นางสาววิไลรัตน์ </w:t>
      </w:r>
      <w:proofErr w:type="spellStart"/>
      <w:r w:rsidRPr="009E4C77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Pr="009E4C77">
        <w:rPr>
          <w:rFonts w:ascii="TH SarabunPSK" w:hAnsi="TH SarabunPSK" w:cs="TH SarabunPSK"/>
          <w:sz w:val="32"/>
          <w:szCs w:val="32"/>
          <w:cs/>
        </w:rPr>
        <w:t xml:space="preserve">ลาดรัมย์ พยาบาลวิชาชีพชำนาญการ </w:t>
      </w:r>
      <w:r w:rsidRPr="009E4C77">
        <w:rPr>
          <w:rFonts w:ascii="TH SarabunPSK" w:hAnsi="TH SarabunPSK" w:cs="TH SarabunPSK"/>
          <w:sz w:val="32"/>
          <w:szCs w:val="32"/>
        </w:rPr>
        <w:t xml:space="preserve">  </w:t>
      </w:r>
    </w:p>
    <w:p w14:paraId="532759FB" w14:textId="36138968" w:rsidR="00B37BF6" w:rsidRPr="009E4C77" w:rsidRDefault="009E4C77" w:rsidP="00233411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9E4C77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Pr="009E4C77">
        <w:rPr>
          <w:rFonts w:ascii="TH SarabunPSK" w:hAnsi="TH SarabunPSK" w:cs="TH SarabunPSK"/>
          <w:sz w:val="32"/>
          <w:szCs w:val="32"/>
          <w:cs/>
        </w:rPr>
        <w:t>ธาริณี</w:t>
      </w:r>
      <w:proofErr w:type="spellEnd"/>
      <w:r w:rsidRPr="009E4C77">
        <w:rPr>
          <w:rFonts w:ascii="TH SarabunPSK" w:hAnsi="TH SarabunPSK" w:cs="TH SarabunPSK"/>
          <w:sz w:val="32"/>
          <w:szCs w:val="32"/>
          <w:cs/>
        </w:rPr>
        <w:t xml:space="preserve"> การเพียร </w:t>
      </w:r>
      <w:r w:rsidRPr="009E4C77">
        <w:rPr>
          <w:rFonts w:ascii="TH SarabunPSK" w:hAnsi="TH SarabunPSK" w:cs="TH SarabunPSK"/>
          <w:sz w:val="32"/>
          <w:szCs w:val="32"/>
        </w:rPr>
        <w:t xml:space="preserve">   </w:t>
      </w:r>
      <w:r w:rsidRPr="009E4C77">
        <w:rPr>
          <w:rFonts w:ascii="TH SarabunPSK" w:hAnsi="TH SarabunPSK" w:cs="TH SarabunPSK"/>
          <w:sz w:val="32"/>
          <w:szCs w:val="32"/>
          <w:cs/>
        </w:rPr>
        <w:t xml:space="preserve">พยาบาลวิชาชีพปฏิบัติการ และทีมห้องคลอด  </w:t>
      </w:r>
      <w:r w:rsidR="000B6913">
        <w:rPr>
          <w:rFonts w:ascii="TH SarabunPSK" w:hAnsi="TH SarabunPSK" w:cs="TH SarabunPSK" w:hint="cs"/>
          <w:sz w:val="32"/>
          <w:szCs w:val="32"/>
          <w:cs/>
        </w:rPr>
        <w:t>โทร</w:t>
      </w:r>
      <w:r w:rsidRPr="009E4C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6913" w:rsidRPr="000B6913">
        <w:rPr>
          <w:rFonts w:ascii="TH SarabunPSK" w:hAnsi="TH SarabunPSK" w:cs="TH SarabunPSK"/>
          <w:sz w:val="32"/>
          <w:szCs w:val="32"/>
          <w:cs/>
        </w:rPr>
        <w:t>0807397585</w:t>
      </w:r>
      <w:r w:rsidRPr="009E4C7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               </w:t>
      </w:r>
      <w:r w:rsidRPr="009E4C77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9E4C77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9E4C77">
        <w:rPr>
          <w:rFonts w:ascii="TH SarabunPSK" w:hAnsi="TH SarabunPSK" w:cs="TH SarabunPSK"/>
          <w:sz w:val="32"/>
          <w:szCs w:val="32"/>
        </w:rPr>
        <w:t xml:space="preserve">         </w:t>
      </w:r>
      <w:r w:rsidRPr="009E4C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E4C77">
        <w:rPr>
          <w:rFonts w:ascii="TH SarabunPSK" w:hAnsi="TH SarabunPSK" w:cs="TH SarabunPSK"/>
          <w:sz w:val="32"/>
          <w:szCs w:val="32"/>
        </w:rPr>
        <w:t xml:space="preserve"> </w:t>
      </w:r>
      <w:r w:rsidRPr="009E4C77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AD12B4" w:rsidRPr="009E4C7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</w:t>
      </w:r>
    </w:p>
    <w:p w14:paraId="7F767D3C" w14:textId="77777777" w:rsidR="00233411" w:rsidRDefault="00AD12B4" w:rsidP="009E4C77">
      <w:pPr>
        <w:pStyle w:val="a7"/>
        <w:rPr>
          <w:rFonts w:ascii="TH SarabunPSK" w:hAnsi="TH SarabunPSK" w:cs="TH SarabunPSK"/>
          <w:sz w:val="32"/>
          <w:szCs w:val="32"/>
        </w:rPr>
      </w:pPr>
      <w:r w:rsidRPr="00233411">
        <w:rPr>
          <w:rFonts w:ascii="TH SarabunPSK" w:hAnsi="TH SarabunPSK" w:cs="TH SarabunPSK"/>
          <w:b/>
          <w:bCs/>
          <w:sz w:val="32"/>
          <w:szCs w:val="32"/>
          <w:cs/>
        </w:rPr>
        <w:t>11. การติดต่อกับทีมงาน</w:t>
      </w:r>
      <w:r w:rsidRPr="009E4C7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8BC2465" w14:textId="7FFBEA78" w:rsidR="00AD12B4" w:rsidRPr="009E4C77" w:rsidRDefault="00AD12B4" w:rsidP="00233411">
      <w:pPr>
        <w:pStyle w:val="a7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9E4C77">
        <w:rPr>
          <w:rFonts w:ascii="TH SarabunPSK" w:hAnsi="TH SarabunPSK" w:cs="TH SarabunPSK"/>
          <w:sz w:val="32"/>
          <w:szCs w:val="32"/>
          <w:cs/>
        </w:rPr>
        <w:t xml:space="preserve">นางสาววิไลรัตน์  </w:t>
      </w:r>
      <w:proofErr w:type="spellStart"/>
      <w:r w:rsidRPr="009E4C77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Pr="009E4C77">
        <w:rPr>
          <w:rFonts w:ascii="TH SarabunPSK" w:hAnsi="TH SarabunPSK" w:cs="TH SarabunPSK"/>
          <w:sz w:val="32"/>
          <w:szCs w:val="32"/>
          <w:cs/>
        </w:rPr>
        <w:t>ลาดรัมย์ หน่วยงานห้องคลอด โรงพยาบาลกระสัง</w:t>
      </w:r>
      <w:r w:rsidR="002334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E4C77">
        <w:rPr>
          <w:rFonts w:ascii="TH SarabunPSK" w:hAnsi="TH SarabunPSK" w:cs="TH SarabunPSK"/>
          <w:sz w:val="32"/>
          <w:szCs w:val="32"/>
          <w:cs/>
        </w:rPr>
        <w:t>โทร. 062-2802189</w:t>
      </w:r>
    </w:p>
    <w:p w14:paraId="4F46BADB" w14:textId="2CD2D90C" w:rsidR="00937CAB" w:rsidRPr="009E4C77" w:rsidRDefault="00937CAB" w:rsidP="009E4C77">
      <w:pPr>
        <w:pStyle w:val="a7"/>
        <w:rPr>
          <w:rFonts w:ascii="TH SarabunPSK" w:hAnsi="TH SarabunPSK" w:cs="TH SarabunPSK"/>
          <w:sz w:val="32"/>
          <w:szCs w:val="32"/>
        </w:rPr>
      </w:pPr>
    </w:p>
    <w:p w14:paraId="749BCFA3" w14:textId="77777777" w:rsidR="00937CAB" w:rsidRPr="009E4C77" w:rsidRDefault="00937CAB" w:rsidP="009E4C77">
      <w:pPr>
        <w:pStyle w:val="a7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937CAB" w:rsidRPr="009E4C77" w:rsidSect="00BC0BA1">
      <w:headerReference w:type="default" r:id="rId9"/>
      <w:pgSz w:w="12240" w:h="15840"/>
      <w:pgMar w:top="1134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28696" w14:textId="77777777" w:rsidR="009B42B0" w:rsidRDefault="009B42B0" w:rsidP="00A33D63">
      <w:pPr>
        <w:spacing w:after="0" w:line="240" w:lineRule="auto"/>
      </w:pPr>
      <w:r>
        <w:separator/>
      </w:r>
    </w:p>
  </w:endnote>
  <w:endnote w:type="continuationSeparator" w:id="0">
    <w:p w14:paraId="7447E500" w14:textId="77777777" w:rsidR="009B42B0" w:rsidRDefault="009B42B0" w:rsidP="00A3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ECB67" w14:textId="77777777" w:rsidR="009B42B0" w:rsidRDefault="009B42B0" w:rsidP="00A33D63">
      <w:pPr>
        <w:spacing w:after="0" w:line="240" w:lineRule="auto"/>
      </w:pPr>
      <w:r>
        <w:separator/>
      </w:r>
    </w:p>
  </w:footnote>
  <w:footnote w:type="continuationSeparator" w:id="0">
    <w:p w14:paraId="6493E400" w14:textId="77777777" w:rsidR="009B42B0" w:rsidRDefault="009B42B0" w:rsidP="00A33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439020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6132B442" w14:textId="61E4B5EB" w:rsidR="00A33D63" w:rsidRPr="00A33D63" w:rsidRDefault="00A33D63">
        <w:pPr>
          <w:pStyle w:val="a8"/>
          <w:jc w:val="right"/>
          <w:rPr>
            <w:rFonts w:ascii="TH SarabunPSK" w:hAnsi="TH SarabunPSK" w:cs="TH SarabunPSK"/>
            <w:sz w:val="32"/>
            <w:szCs w:val="32"/>
          </w:rPr>
        </w:pPr>
        <w:r w:rsidRPr="00A33D63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33D63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A33D6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0B6913" w:rsidRPr="000B6913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A33D6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59277E01" w14:textId="77777777" w:rsidR="00A33D63" w:rsidRDefault="00A33D6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66BC2"/>
    <w:multiLevelType w:val="hybridMultilevel"/>
    <w:tmpl w:val="D096C3EA"/>
    <w:lvl w:ilvl="0" w:tplc="CE52C010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362"/>
    <w:rsid w:val="00037F16"/>
    <w:rsid w:val="00056152"/>
    <w:rsid w:val="00091C34"/>
    <w:rsid w:val="000B6913"/>
    <w:rsid w:val="000D38CD"/>
    <w:rsid w:val="000F7F1D"/>
    <w:rsid w:val="0011024B"/>
    <w:rsid w:val="00155D0B"/>
    <w:rsid w:val="00173ED9"/>
    <w:rsid w:val="00191362"/>
    <w:rsid w:val="001A6941"/>
    <w:rsid w:val="001F355D"/>
    <w:rsid w:val="00207455"/>
    <w:rsid w:val="00233411"/>
    <w:rsid w:val="0027732D"/>
    <w:rsid w:val="00294844"/>
    <w:rsid w:val="002A548B"/>
    <w:rsid w:val="002C0A36"/>
    <w:rsid w:val="002D3612"/>
    <w:rsid w:val="00315257"/>
    <w:rsid w:val="003450FE"/>
    <w:rsid w:val="00367322"/>
    <w:rsid w:val="00395258"/>
    <w:rsid w:val="003C77B2"/>
    <w:rsid w:val="003E5D2A"/>
    <w:rsid w:val="003F44DB"/>
    <w:rsid w:val="003F5D6C"/>
    <w:rsid w:val="00404F16"/>
    <w:rsid w:val="00406016"/>
    <w:rsid w:val="00415620"/>
    <w:rsid w:val="00451933"/>
    <w:rsid w:val="00467968"/>
    <w:rsid w:val="005140B3"/>
    <w:rsid w:val="00567B98"/>
    <w:rsid w:val="006554DE"/>
    <w:rsid w:val="006D6A8C"/>
    <w:rsid w:val="006E4514"/>
    <w:rsid w:val="006E60DC"/>
    <w:rsid w:val="0079150B"/>
    <w:rsid w:val="00806917"/>
    <w:rsid w:val="00840D0F"/>
    <w:rsid w:val="00856C58"/>
    <w:rsid w:val="00861BE9"/>
    <w:rsid w:val="008913CD"/>
    <w:rsid w:val="00894694"/>
    <w:rsid w:val="008956CC"/>
    <w:rsid w:val="009108B5"/>
    <w:rsid w:val="00925879"/>
    <w:rsid w:val="00937CAB"/>
    <w:rsid w:val="00945F43"/>
    <w:rsid w:val="00951927"/>
    <w:rsid w:val="0098746E"/>
    <w:rsid w:val="00987FD0"/>
    <w:rsid w:val="00994071"/>
    <w:rsid w:val="009B42B0"/>
    <w:rsid w:val="009C0CA7"/>
    <w:rsid w:val="009D101F"/>
    <w:rsid w:val="009E4C77"/>
    <w:rsid w:val="00A33D63"/>
    <w:rsid w:val="00A64F98"/>
    <w:rsid w:val="00A770A0"/>
    <w:rsid w:val="00A92BC6"/>
    <w:rsid w:val="00AB0F96"/>
    <w:rsid w:val="00AD12B4"/>
    <w:rsid w:val="00B37BF6"/>
    <w:rsid w:val="00B42143"/>
    <w:rsid w:val="00B65D79"/>
    <w:rsid w:val="00B76C01"/>
    <w:rsid w:val="00B7731C"/>
    <w:rsid w:val="00BB387D"/>
    <w:rsid w:val="00BC0BA1"/>
    <w:rsid w:val="00BD2FAF"/>
    <w:rsid w:val="00BD36B8"/>
    <w:rsid w:val="00BD72F5"/>
    <w:rsid w:val="00C24FAD"/>
    <w:rsid w:val="00C516C3"/>
    <w:rsid w:val="00C67E59"/>
    <w:rsid w:val="00C902F1"/>
    <w:rsid w:val="00CE1379"/>
    <w:rsid w:val="00D13B9F"/>
    <w:rsid w:val="00D90F01"/>
    <w:rsid w:val="00DF134D"/>
    <w:rsid w:val="00E16450"/>
    <w:rsid w:val="00E24E37"/>
    <w:rsid w:val="00E33230"/>
    <w:rsid w:val="00E80F74"/>
    <w:rsid w:val="00EB20B9"/>
    <w:rsid w:val="00ED4FAB"/>
    <w:rsid w:val="00EF2D36"/>
    <w:rsid w:val="00F42EC6"/>
    <w:rsid w:val="00F45942"/>
    <w:rsid w:val="00F70D54"/>
    <w:rsid w:val="00FE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3D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CAB"/>
    <w:pPr>
      <w:ind w:left="720"/>
      <w:contextualSpacing/>
    </w:pPr>
  </w:style>
  <w:style w:type="table" w:styleId="a4">
    <w:name w:val="Table Grid"/>
    <w:basedOn w:val="a1"/>
    <w:uiPriority w:val="39"/>
    <w:rsid w:val="00937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562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15620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9E4C77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A33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A33D63"/>
  </w:style>
  <w:style w:type="paragraph" w:styleId="aa">
    <w:name w:val="footer"/>
    <w:basedOn w:val="a"/>
    <w:link w:val="ab"/>
    <w:uiPriority w:val="99"/>
    <w:unhideWhenUsed/>
    <w:rsid w:val="00A33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A33D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CAB"/>
    <w:pPr>
      <w:ind w:left="720"/>
      <w:contextualSpacing/>
    </w:pPr>
  </w:style>
  <w:style w:type="table" w:styleId="a4">
    <w:name w:val="Table Grid"/>
    <w:basedOn w:val="a1"/>
    <w:uiPriority w:val="39"/>
    <w:rsid w:val="00937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562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15620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9E4C77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A33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A33D63"/>
  </w:style>
  <w:style w:type="paragraph" w:styleId="aa">
    <w:name w:val="footer"/>
    <w:basedOn w:val="a"/>
    <w:link w:val="ab"/>
    <w:uiPriority w:val="99"/>
    <w:unhideWhenUsed/>
    <w:rsid w:val="00A33D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A33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1600" b="1">
                <a:solidFill>
                  <a:sysClr val="windowText" lastClr="000000"/>
                </a:solidFill>
                <a:cs typeface="+mj-cs"/>
              </a:rPr>
              <a:t>อัตราแผลฝีเย็บแยก</a:t>
            </a:r>
            <a:r>
              <a:rPr lang="th-TH" sz="1600" b="1" baseline="0">
                <a:solidFill>
                  <a:sysClr val="windowText" lastClr="000000"/>
                </a:solidFill>
                <a:cs typeface="+mj-cs"/>
              </a:rPr>
              <a:t> แผลติดเชื้อ</a:t>
            </a:r>
            <a:endParaRPr lang="en-US" sz="1600" b="1">
              <a:solidFill>
                <a:sysClr val="windowText" lastClr="000000"/>
              </a:solidFill>
              <a:cs typeface="+mj-cs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แผลแยก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Sheet1!$A$2:$A$5</c:f>
              <c:numCache>
                <c:formatCode>General</c:formatCode>
                <c:ptCount val="4"/>
                <c:pt idx="0">
                  <c:v>2563</c:v>
                </c:pt>
                <c:pt idx="1">
                  <c:v>2564</c:v>
                </c:pt>
                <c:pt idx="2">
                  <c:v>2565</c:v>
                </c:pt>
              </c:numCache>
            </c:numRef>
          </c:cat>
          <c:val>
            <c:numRef>
              <c:f>Sheet1!$B$2:$B$5</c:f>
              <c:numCache>
                <c:formatCode>General</c:formatCode>
                <c:ptCount val="4"/>
                <c:pt idx="0">
                  <c:v>7.7</c:v>
                </c:pt>
                <c:pt idx="1">
                  <c:v>4.26</c:v>
                </c:pt>
                <c:pt idx="2">
                  <c:v>1.31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733-41A8-9065-E50A9749087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แผลติดเชื้อ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Sheet1!$A$2:$A$5</c:f>
              <c:numCache>
                <c:formatCode>General</c:formatCode>
                <c:ptCount val="4"/>
                <c:pt idx="0">
                  <c:v>2563</c:v>
                </c:pt>
                <c:pt idx="1">
                  <c:v>2564</c:v>
                </c:pt>
                <c:pt idx="2">
                  <c:v>2565</c:v>
                </c:pt>
              </c:numCache>
            </c:numRef>
          </c:cat>
          <c:val>
            <c:numRef>
              <c:f>Sheet1!$C$2:$C$5</c:f>
              <c:numCache>
                <c:formatCode>General</c:formatCode>
                <c:ptCount val="4"/>
                <c:pt idx="0">
                  <c:v>1.1499999999999999</c:v>
                </c:pt>
                <c:pt idx="1">
                  <c:v>0.91</c:v>
                </c:pt>
                <c:pt idx="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733-41A8-9065-E50A9749087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เป้าหมาย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Sheet1!$A$2:$A$5</c:f>
              <c:numCache>
                <c:formatCode>General</c:formatCode>
                <c:ptCount val="4"/>
                <c:pt idx="0">
                  <c:v>2563</c:v>
                </c:pt>
                <c:pt idx="1">
                  <c:v>2564</c:v>
                </c:pt>
                <c:pt idx="2">
                  <c:v>2565</c:v>
                </c:pt>
              </c:numCache>
            </c:numRef>
          </c:cat>
          <c:val>
            <c:numRef>
              <c:f>Sheet1!$D$2:$D$5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733-41A8-9065-E50A97490874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Column1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numRef>
              <c:f>Sheet1!$A$2:$A$5</c:f>
              <c:numCache>
                <c:formatCode>General</c:formatCode>
                <c:ptCount val="4"/>
                <c:pt idx="0">
                  <c:v>2563</c:v>
                </c:pt>
                <c:pt idx="1">
                  <c:v>2564</c:v>
                </c:pt>
                <c:pt idx="2">
                  <c:v>2565</c:v>
                </c:pt>
              </c:numCache>
            </c:numRef>
          </c:cat>
          <c:val>
            <c:numRef>
              <c:f>Sheet1!$E$2:$E$5</c:f>
              <c:numCache>
                <c:formatCode>General</c:formatCode>
                <c:ptCount val="4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733-41A8-9065-E50A974908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5648384"/>
        <c:axId val="75671040"/>
      </c:lineChart>
      <c:catAx>
        <c:axId val="75648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75671040"/>
        <c:crosses val="autoZero"/>
        <c:auto val="1"/>
        <c:lblAlgn val="ctr"/>
        <c:lblOffset val="100"/>
        <c:noMultiLvlLbl val="0"/>
      </c:catAx>
      <c:valAx>
        <c:axId val="75671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75648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</c:legendEntry>
      <c:legendEntry>
        <c:idx val="3"/>
        <c:delete val="1"/>
      </c:legendEntry>
      <c:layout>
        <c:manualLayout>
          <c:xMode val="edge"/>
          <c:yMode val="edge"/>
          <c:x val="9.1659381631827214E-2"/>
          <c:y val="0.8735114360704912"/>
          <c:w val="0.54109808352096778"/>
          <c:h val="0.1264885051225560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HApa</cp:lastModifiedBy>
  <cp:revision>3</cp:revision>
  <dcterms:created xsi:type="dcterms:W3CDTF">2022-11-15T06:55:00Z</dcterms:created>
  <dcterms:modified xsi:type="dcterms:W3CDTF">2022-11-16T05:49:00Z</dcterms:modified>
</cp:coreProperties>
</file>